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21" w:rsidRDefault="00A70C21" w:rsidP="00A70C21">
      <w:pPr>
        <w:shd w:val="clear" w:color="auto" w:fill="FFFFFF"/>
        <w:spacing w:before="536" w:after="2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kern w:val="36"/>
          <w:sz w:val="32"/>
          <w:szCs w:val="32"/>
          <w:lang w:eastAsia="ru-RU"/>
        </w:rPr>
        <w:t xml:space="preserve"> </w:t>
      </w:r>
    </w:p>
    <w:p w:rsidR="00A70C21" w:rsidRPr="00CA5915" w:rsidRDefault="00A70C21" w:rsidP="00C23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1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A70C21" w:rsidRPr="00CA5915" w:rsidRDefault="00A70C21" w:rsidP="00C23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15"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:rsidR="00A70C21" w:rsidRPr="00CA5915" w:rsidRDefault="00A70C21" w:rsidP="00C23F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915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CA59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A5915">
        <w:rPr>
          <w:rFonts w:ascii="Times New Roman" w:hAnsi="Times New Roman" w:cs="Times New Roman"/>
          <w:sz w:val="28"/>
          <w:szCs w:val="28"/>
        </w:rPr>
        <w:t>. Казани</w:t>
      </w:r>
    </w:p>
    <w:p w:rsidR="00A70C21" w:rsidRPr="00CA5915" w:rsidRDefault="00A70C21" w:rsidP="00A70C21">
      <w:pPr>
        <w:shd w:val="clear" w:color="auto" w:fill="FFFFFF"/>
        <w:spacing w:before="536" w:after="0" w:line="240" w:lineRule="auto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C23FD9" w:rsidRPr="00CA5915" w:rsidRDefault="00C23FD9" w:rsidP="00A70C21">
      <w:pPr>
        <w:shd w:val="clear" w:color="auto" w:fill="FFFFFF"/>
        <w:spacing w:before="536" w:after="0" w:line="240" w:lineRule="auto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C23FD9" w:rsidRPr="00CA5915" w:rsidRDefault="00C23FD9" w:rsidP="00A70C2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C23FD9" w:rsidRPr="00CA5915" w:rsidRDefault="00A70C21" w:rsidP="00A70C2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CA5915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Методическая разработка открытого занятия по дополнительной общеобразовательной  </w:t>
      </w:r>
      <w:proofErr w:type="spellStart"/>
      <w:r w:rsidRPr="00CA5915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общеразвивающей</w:t>
      </w:r>
      <w:proofErr w:type="spellEnd"/>
      <w:r w:rsidRPr="00CA5915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программе </w:t>
      </w:r>
    </w:p>
    <w:p w:rsidR="00C23FD9" w:rsidRPr="00CA5915" w:rsidRDefault="00A70C21" w:rsidP="00C23FD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 w:rsidRPr="00CA5915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художественной направленности  </w:t>
      </w:r>
      <w:r w:rsidR="00C23FD9" w:rsidRPr="00CA5915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«Территория творчества»</w:t>
      </w:r>
    </w:p>
    <w:p w:rsidR="00A70C21" w:rsidRPr="00CA5915" w:rsidRDefault="00A70C21" w:rsidP="00A70C2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</w:p>
    <w:p w:rsidR="00A70C21" w:rsidRPr="00CA5915" w:rsidRDefault="00A70C21" w:rsidP="00A70C2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A70C21" w:rsidRPr="00CA5915" w:rsidRDefault="00A70C21" w:rsidP="00A70C21">
      <w:pPr>
        <w:shd w:val="clear" w:color="auto" w:fill="FFFFFF"/>
        <w:spacing w:before="536" w:after="268" w:line="360" w:lineRule="auto"/>
        <w:jc w:val="center"/>
        <w:outlineLvl w:val="0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CA5915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Тема: </w:t>
      </w:r>
      <w:r w:rsidRPr="00CA5915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«Космический календарь»</w:t>
      </w:r>
      <w:r w:rsidRPr="00CA5915">
        <w:rPr>
          <w:rFonts w:ascii="Times New Roman" w:hAnsi="Times New Roman" w:cs="Times New Roman"/>
          <w:b/>
          <w:color w:val="0F1115"/>
          <w:sz w:val="28"/>
          <w:szCs w:val="28"/>
        </w:rPr>
        <w:br/>
      </w:r>
      <w:r w:rsidRPr="00CA591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(рисование акварелью </w:t>
      </w:r>
      <w:proofErr w:type="spellStart"/>
      <w:r w:rsidRPr="00CA591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по-сырому</w:t>
      </w:r>
      <w:proofErr w:type="spellEnd"/>
      <w:r w:rsidRPr="00CA591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белой гуашью, масляной пастелью с элементами аппликации)</w:t>
      </w:r>
    </w:p>
    <w:p w:rsidR="00A70C21" w:rsidRPr="00CA5915" w:rsidRDefault="00A70C21" w:rsidP="00A70C21">
      <w:pPr>
        <w:pStyle w:val="ds-markdown-paragraph"/>
        <w:shd w:val="clear" w:color="auto" w:fill="FFFFFF"/>
        <w:spacing w:before="268" w:beforeAutospacing="0" w:after="268" w:afterAutospacing="0"/>
        <w:jc w:val="center"/>
        <w:rPr>
          <w:color w:val="0F1115"/>
          <w:sz w:val="28"/>
          <w:szCs w:val="28"/>
        </w:rPr>
      </w:pPr>
      <w:r w:rsidRPr="00CA5915">
        <w:rPr>
          <w:rStyle w:val="a3"/>
          <w:color w:val="0F1115"/>
          <w:sz w:val="28"/>
          <w:szCs w:val="28"/>
        </w:rPr>
        <w:t>Возраст детей:</w:t>
      </w:r>
      <w:r w:rsidRPr="00CA5915">
        <w:rPr>
          <w:color w:val="0F1115"/>
          <w:sz w:val="28"/>
          <w:szCs w:val="28"/>
        </w:rPr>
        <w:t> 8–9 лет</w:t>
      </w:r>
      <w:r w:rsidRPr="00CA5915">
        <w:rPr>
          <w:color w:val="0F1115"/>
          <w:sz w:val="28"/>
          <w:szCs w:val="28"/>
        </w:rPr>
        <w:br/>
      </w:r>
      <w:r w:rsidRPr="00CA5915">
        <w:rPr>
          <w:rStyle w:val="a3"/>
          <w:color w:val="0F1115"/>
          <w:sz w:val="28"/>
          <w:szCs w:val="28"/>
        </w:rPr>
        <w:t xml:space="preserve"> </w:t>
      </w:r>
    </w:p>
    <w:p w:rsidR="00C23FD9" w:rsidRPr="00CA5915" w:rsidRDefault="00A70C21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Style w:val="a3"/>
          <w:color w:val="0F1115"/>
          <w:sz w:val="28"/>
          <w:szCs w:val="28"/>
        </w:rPr>
      </w:pPr>
      <w:r w:rsidRPr="00CA5915">
        <w:rPr>
          <w:rStyle w:val="a3"/>
          <w:color w:val="0F1115"/>
          <w:sz w:val="28"/>
          <w:szCs w:val="28"/>
        </w:rPr>
        <w:t xml:space="preserve"> </w:t>
      </w:r>
    </w:p>
    <w:p w:rsidR="00C23FD9" w:rsidRPr="00CA5915" w:rsidRDefault="00C23FD9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rStyle w:val="a3"/>
          <w:color w:val="0F1115"/>
          <w:sz w:val="28"/>
          <w:szCs w:val="28"/>
        </w:rPr>
      </w:pPr>
    </w:p>
    <w:p w:rsidR="00A70C21" w:rsidRPr="00CA5915" w:rsidRDefault="00A70C21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color w:val="0F1115"/>
          <w:sz w:val="28"/>
          <w:szCs w:val="28"/>
        </w:rPr>
      </w:pPr>
      <w:r w:rsidRPr="00CA5915">
        <w:rPr>
          <w:rStyle w:val="a3"/>
          <w:color w:val="0F1115"/>
          <w:sz w:val="28"/>
          <w:szCs w:val="28"/>
        </w:rPr>
        <w:t>Разработала:</w:t>
      </w:r>
      <w:r w:rsidRPr="00CA5915">
        <w:rPr>
          <w:color w:val="0F1115"/>
          <w:sz w:val="28"/>
          <w:szCs w:val="28"/>
        </w:rPr>
        <w:br/>
      </w:r>
      <w:proofErr w:type="spellStart"/>
      <w:r w:rsidRPr="00CA5915">
        <w:rPr>
          <w:color w:val="0F1115"/>
          <w:sz w:val="28"/>
          <w:szCs w:val="28"/>
        </w:rPr>
        <w:t>Русаева</w:t>
      </w:r>
      <w:proofErr w:type="spellEnd"/>
      <w:r w:rsidRPr="00CA5915">
        <w:rPr>
          <w:color w:val="0F1115"/>
          <w:sz w:val="28"/>
          <w:szCs w:val="28"/>
        </w:rPr>
        <w:t xml:space="preserve"> Марина Евгеньевна</w:t>
      </w:r>
    </w:p>
    <w:p w:rsidR="00A70C21" w:rsidRPr="00CA5915" w:rsidRDefault="00A70C21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color w:val="0F1115"/>
          <w:sz w:val="28"/>
          <w:szCs w:val="28"/>
        </w:rPr>
      </w:pPr>
      <w:r w:rsidRPr="00CA5915">
        <w:rPr>
          <w:color w:val="0F1115"/>
          <w:sz w:val="28"/>
          <w:szCs w:val="28"/>
        </w:rPr>
        <w:t xml:space="preserve">педагог дополнительного образования </w:t>
      </w:r>
    </w:p>
    <w:p w:rsidR="00A70C21" w:rsidRPr="00CA5915" w:rsidRDefault="00A70C21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color w:val="0F1115"/>
          <w:sz w:val="28"/>
          <w:szCs w:val="28"/>
        </w:rPr>
      </w:pPr>
      <w:r w:rsidRPr="00CA5915">
        <w:rPr>
          <w:color w:val="0F1115"/>
          <w:sz w:val="28"/>
          <w:szCs w:val="28"/>
        </w:rPr>
        <w:t>1 категории</w:t>
      </w:r>
    </w:p>
    <w:p w:rsidR="00C23FD9" w:rsidRPr="00CA5915" w:rsidRDefault="00C23FD9" w:rsidP="00A70C21">
      <w:pPr>
        <w:pStyle w:val="ds-markdown-paragraph"/>
        <w:shd w:val="clear" w:color="auto" w:fill="FFFFFF"/>
        <w:spacing w:before="0" w:beforeAutospacing="0" w:after="0" w:afterAutospacing="0" w:line="360" w:lineRule="auto"/>
        <w:jc w:val="right"/>
        <w:rPr>
          <w:color w:val="0F1115"/>
          <w:sz w:val="28"/>
          <w:szCs w:val="28"/>
        </w:rPr>
      </w:pPr>
    </w:p>
    <w:p w:rsidR="00CA5915" w:rsidRDefault="00CA5915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</w:p>
    <w:p w:rsidR="00CA5915" w:rsidRDefault="00CA5915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</w:p>
    <w:p w:rsidR="00CA5915" w:rsidRDefault="00CA5915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</w:p>
    <w:p w:rsidR="00CA5915" w:rsidRDefault="00CA5915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</w:p>
    <w:p w:rsidR="00C23FD9" w:rsidRPr="00CA5915" w:rsidRDefault="00C23FD9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 w:rsidRPr="00CA5915">
        <w:rPr>
          <w:color w:val="0F1115"/>
          <w:sz w:val="28"/>
          <w:szCs w:val="28"/>
        </w:rPr>
        <w:t>Казань, 2026</w:t>
      </w:r>
    </w:p>
    <w:p w:rsidR="00C23FD9" w:rsidRDefault="00C23FD9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32"/>
          <w:szCs w:val="32"/>
        </w:rPr>
      </w:pPr>
    </w:p>
    <w:p w:rsidR="00CE28F9" w:rsidRPr="00B210CE" w:rsidRDefault="00C23FD9" w:rsidP="00CA5915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Цель и задачи занятия</w:t>
      </w:r>
    </w:p>
    <w:p w:rsidR="00C23FD9" w:rsidRPr="00B210CE" w:rsidRDefault="00C23FD9" w:rsidP="00C23FD9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Цель</w:t>
      </w:r>
    </w:p>
    <w:p w:rsidR="00C23FD9" w:rsidRPr="00B210CE" w:rsidRDefault="00C23FD9" w:rsidP="00C23FD9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Создание декоративно</w:t>
      </w:r>
      <w:r w:rsidR="00600CC8" w:rsidRPr="00B210CE">
        <w:rPr>
          <w:color w:val="0F1115"/>
        </w:rPr>
        <w:t xml:space="preserve">го панно «Космический календарь» </w:t>
      </w:r>
      <w:r w:rsidRPr="00B210CE">
        <w:rPr>
          <w:color w:val="0F1115"/>
        </w:rPr>
        <w:t xml:space="preserve">в смешанной технике (акварель </w:t>
      </w:r>
      <w:proofErr w:type="spellStart"/>
      <w:r w:rsidRPr="00B210CE">
        <w:rPr>
          <w:color w:val="0F1115"/>
        </w:rPr>
        <w:t>по-сырому</w:t>
      </w:r>
      <w:proofErr w:type="spellEnd"/>
      <w:r w:rsidRPr="00B210CE">
        <w:rPr>
          <w:color w:val="0F1115"/>
        </w:rPr>
        <w:t xml:space="preserve"> + гуашь + масляная пастель + аппликация).</w:t>
      </w:r>
    </w:p>
    <w:p w:rsidR="00C23FD9" w:rsidRPr="00B210CE" w:rsidRDefault="00C23FD9" w:rsidP="00C23FD9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Задачи</w:t>
      </w:r>
    </w:p>
    <w:p w:rsidR="00C23FD9" w:rsidRPr="00B210CE" w:rsidRDefault="00C23FD9" w:rsidP="00C23FD9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Обучающие задачи (предметные)</w:t>
      </w:r>
    </w:p>
    <w:p w:rsidR="00C23FD9" w:rsidRPr="00B210CE" w:rsidRDefault="00C23FD9" w:rsidP="00C23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Познакомить с техникой акварельного рисунка «</w:t>
      </w:r>
      <w:proofErr w:type="spellStart"/>
      <w:r w:rsidRPr="00B210CE">
        <w:rPr>
          <w:color w:val="0F1115"/>
        </w:rPr>
        <w:t>по-сырому</w:t>
      </w:r>
      <w:proofErr w:type="spellEnd"/>
      <w:r w:rsidRPr="00B210CE">
        <w:rPr>
          <w:color w:val="0F1115"/>
        </w:rPr>
        <w:t>» (вливание цвета в цвет).</w:t>
      </w:r>
    </w:p>
    <w:p w:rsidR="00C23FD9" w:rsidRPr="00B210CE" w:rsidRDefault="00C23FD9" w:rsidP="00C23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 xml:space="preserve">Научить приёму </w:t>
      </w:r>
      <w:proofErr w:type="spellStart"/>
      <w:r w:rsidRPr="00B210CE">
        <w:rPr>
          <w:color w:val="0F1115"/>
        </w:rPr>
        <w:t>набрызга</w:t>
      </w:r>
      <w:proofErr w:type="spellEnd"/>
      <w:r w:rsidRPr="00B210CE">
        <w:rPr>
          <w:color w:val="0F1115"/>
        </w:rPr>
        <w:t xml:space="preserve"> белой гуашью для имитации звёздного неба.</w:t>
      </w:r>
    </w:p>
    <w:p w:rsidR="00C23FD9" w:rsidRPr="00B210CE" w:rsidRDefault="00C23FD9" w:rsidP="00C23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Закрепить навыки работы масляной пастелью (яркое наслаивание, контраст).</w:t>
      </w:r>
    </w:p>
    <w:p w:rsidR="00C23FD9" w:rsidRPr="00B210CE" w:rsidRDefault="00C23FD9" w:rsidP="00C23FD9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Обучить этапам создания аппликации: вырезание, раскладка, приклеивание.</w:t>
      </w:r>
    </w:p>
    <w:p w:rsidR="00C23FD9" w:rsidRPr="00B210CE" w:rsidRDefault="00C23FD9" w:rsidP="00C23FD9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Развив</w:t>
      </w:r>
      <w:r w:rsidR="00CE28F9" w:rsidRPr="00B210CE">
        <w:rPr>
          <w:rFonts w:ascii="Times New Roman" w:hAnsi="Times New Roman" w:cs="Times New Roman"/>
          <w:color w:val="0F1115"/>
          <w:sz w:val="24"/>
          <w:szCs w:val="24"/>
        </w:rPr>
        <w:t>ающие задачи (</w:t>
      </w:r>
      <w:proofErr w:type="spellStart"/>
      <w:r w:rsidR="00CE28F9" w:rsidRPr="00B210CE">
        <w:rPr>
          <w:rFonts w:ascii="Times New Roman" w:hAnsi="Times New Roman" w:cs="Times New Roman"/>
          <w:color w:val="0F1115"/>
          <w:sz w:val="24"/>
          <w:szCs w:val="24"/>
        </w:rPr>
        <w:t>метапредметные</w:t>
      </w:r>
      <w:proofErr w:type="spellEnd"/>
      <w:r w:rsidRPr="00B210CE">
        <w:rPr>
          <w:rFonts w:ascii="Times New Roman" w:hAnsi="Times New Roman" w:cs="Times New Roman"/>
          <w:color w:val="0F1115"/>
          <w:sz w:val="24"/>
          <w:szCs w:val="24"/>
        </w:rPr>
        <w:t>)</w:t>
      </w:r>
    </w:p>
    <w:p w:rsidR="00C23FD9" w:rsidRPr="00B210CE" w:rsidRDefault="00C23FD9" w:rsidP="00C23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i/>
          <w:color w:val="0F1115"/>
        </w:rPr>
        <w:t>Регулятивные</w:t>
      </w:r>
      <w:r w:rsidRPr="00B210CE">
        <w:rPr>
          <w:rStyle w:val="a3"/>
          <w:color w:val="0F1115"/>
        </w:rPr>
        <w:t>:</w:t>
      </w:r>
      <w:r w:rsidRPr="00B210CE">
        <w:rPr>
          <w:color w:val="0F1115"/>
        </w:rPr>
        <w:t> планировать последовательность действий (фон → пастель → сборка), контролировать время высыхания фона.</w:t>
      </w:r>
    </w:p>
    <w:p w:rsidR="00C23FD9" w:rsidRPr="00B210CE" w:rsidRDefault="00C23FD9" w:rsidP="00C23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i/>
          <w:color w:val="0F1115"/>
        </w:rPr>
        <w:t>Познавательные:</w:t>
      </w:r>
      <w:r w:rsidRPr="00B210CE">
        <w:rPr>
          <w:color w:val="0F1115"/>
        </w:rPr>
        <w:t> сравнивать разные техники (акварель и пастель), анализировать композицию.</w:t>
      </w:r>
    </w:p>
    <w:p w:rsidR="00C23FD9" w:rsidRPr="00B210CE" w:rsidRDefault="00C23FD9" w:rsidP="00C23FD9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i/>
          <w:color w:val="0F1115"/>
        </w:rPr>
        <w:t>Коммуникативные</w:t>
      </w:r>
      <w:r w:rsidRPr="00B210CE">
        <w:rPr>
          <w:rStyle w:val="a3"/>
          <w:color w:val="0F1115"/>
        </w:rPr>
        <w:t>:</w:t>
      </w:r>
      <w:r w:rsidRPr="00B210CE">
        <w:rPr>
          <w:color w:val="0F1115"/>
        </w:rPr>
        <w:t> задавать вопросы педагогу, обсуждать композицию с соседом, представлять свою работу.</w:t>
      </w:r>
    </w:p>
    <w:p w:rsidR="00C23FD9" w:rsidRPr="00B210CE" w:rsidRDefault="00C23FD9" w:rsidP="00C23FD9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Воспи</w:t>
      </w:r>
      <w:r w:rsidR="00CE28F9" w:rsidRPr="00B210CE">
        <w:rPr>
          <w:rFonts w:ascii="Times New Roman" w:hAnsi="Times New Roman" w:cs="Times New Roman"/>
          <w:color w:val="0F1115"/>
          <w:sz w:val="24"/>
          <w:szCs w:val="24"/>
        </w:rPr>
        <w:t>тательные задачи (личностные</w:t>
      </w:r>
      <w:r w:rsidRPr="00B210CE">
        <w:rPr>
          <w:rFonts w:ascii="Times New Roman" w:hAnsi="Times New Roman" w:cs="Times New Roman"/>
          <w:color w:val="0F1115"/>
          <w:sz w:val="24"/>
          <w:szCs w:val="24"/>
        </w:rPr>
        <w:t>)</w:t>
      </w:r>
    </w:p>
    <w:p w:rsidR="00C23FD9" w:rsidRPr="00B210CE" w:rsidRDefault="00C23FD9" w:rsidP="00C23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Воспитывать аккуратность, терпение, умение доводить работу до конца.</w:t>
      </w:r>
    </w:p>
    <w:p w:rsidR="00C23FD9" w:rsidRPr="00B210CE" w:rsidRDefault="00C23FD9" w:rsidP="00C23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Формировать интерес к космической теме и самостоятельность в композиционных решениях.</w:t>
      </w:r>
    </w:p>
    <w:p w:rsidR="00C23FD9" w:rsidRPr="00B210CE" w:rsidRDefault="00C23FD9" w:rsidP="00C23FD9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Формировать чувство гордости за достижения Отечественной космонавтики (первый полёт Юрия Гагарина); воспитывать уважение к героическим профессиям; приобщить к значимой дате – Дню космонавтики.</w:t>
      </w:r>
    </w:p>
    <w:p w:rsidR="00E46144" w:rsidRPr="00B210CE" w:rsidRDefault="00E46144" w:rsidP="00CA5915">
      <w:pPr>
        <w:pStyle w:val="2"/>
        <w:shd w:val="clear" w:color="auto" w:fill="FFFFFF"/>
        <w:spacing w:before="401" w:after="20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Планируемые результаты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1"/>
        <w:gridCol w:w="7325"/>
      </w:tblGrid>
      <w:tr w:rsidR="00E46144" w:rsidRPr="00B210CE" w:rsidTr="00E46144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результата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проявится у детей</w:t>
            </w:r>
          </w:p>
        </w:tc>
      </w:tr>
      <w:tr w:rsidR="00E46144" w:rsidRPr="00B210CE" w:rsidTr="00E46144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Интерес к творчеству, уважение к истории страны, аккуратность, гордость за свою работу</w:t>
            </w:r>
          </w:p>
        </w:tc>
      </w:tr>
      <w:tr w:rsidR="00E46144" w:rsidRPr="00B210CE" w:rsidTr="00E46144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0C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Умение работать по алгоритму, планировать время, слушать инструкцию, оценивать результат</w:t>
            </w:r>
          </w:p>
        </w:tc>
      </w:tr>
      <w:tr w:rsidR="00E46144" w:rsidRPr="00B210CE" w:rsidTr="00E46144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E46144" w:rsidRPr="00B210CE" w:rsidRDefault="00E46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Владение техникой «</w:t>
            </w:r>
            <w:proofErr w:type="spellStart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набрызгом</w:t>
            </w:r>
            <w:proofErr w:type="spellEnd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, приёмами масляной пастели, навыками аппликации</w:t>
            </w:r>
          </w:p>
        </w:tc>
      </w:tr>
    </w:tbl>
    <w:p w:rsidR="00B210CE" w:rsidRPr="00B210CE" w:rsidRDefault="00B210CE" w:rsidP="00B210CE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F1115"/>
          <w:sz w:val="24"/>
          <w:szCs w:val="24"/>
        </w:rPr>
      </w:pPr>
    </w:p>
    <w:p w:rsidR="00C864A9" w:rsidRDefault="00C864A9" w:rsidP="00B210CE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E46144" w:rsidRPr="00B210CE" w:rsidRDefault="00E46144" w:rsidP="00CA5915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Материалы, инструменты, оборудование</w:t>
      </w:r>
    </w:p>
    <w:p w:rsidR="00E46144" w:rsidRPr="00B210CE" w:rsidRDefault="00E46144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На каждого ребенка (расходные материалы)</w:t>
      </w:r>
    </w:p>
    <w:p w:rsidR="00BA7BDF" w:rsidRPr="00B210CE" w:rsidRDefault="00BA7BDF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1. Бумага и печатная продукция</w:t>
      </w:r>
    </w:p>
    <w:p w:rsidR="00BA7BDF" w:rsidRPr="00B210CE" w:rsidRDefault="00BA7BDF" w:rsidP="00B210CE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Лист акварельной бумаги – А3, плотный (200–300 г/м²) – 1 шт.</w:t>
      </w:r>
    </w:p>
    <w:p w:rsidR="00BA7BDF" w:rsidRPr="00B210CE" w:rsidRDefault="00C864A9" w:rsidP="00B210CE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Лист для масляной пастели – А</w:t>
      </w:r>
      <w:proofErr w:type="gramStart"/>
      <w:r>
        <w:rPr>
          <w:color w:val="0F1115"/>
        </w:rPr>
        <w:t>4</w:t>
      </w:r>
      <w:proofErr w:type="gramEnd"/>
      <w:r w:rsidR="00EB5AF3">
        <w:rPr>
          <w:color w:val="0F1115"/>
        </w:rPr>
        <w:t xml:space="preserve">, </w:t>
      </w:r>
      <w:r>
        <w:rPr>
          <w:color w:val="0F1115"/>
        </w:rPr>
        <w:t xml:space="preserve">можно </w:t>
      </w:r>
      <w:r w:rsidR="00BA7BDF" w:rsidRPr="00B210CE">
        <w:rPr>
          <w:color w:val="0F1115"/>
        </w:rPr>
        <w:t>тонированный (серый, синий или черный) – 1 шт.</w:t>
      </w:r>
    </w:p>
    <w:p w:rsidR="00BA7BDF" w:rsidRPr="00B210CE" w:rsidRDefault="00BA7BDF" w:rsidP="00B210CE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Распечатанный календарь на апрель (сетка, размер ~10×8 см) – 1 шт.</w:t>
      </w:r>
    </w:p>
    <w:p w:rsidR="00BA7BDF" w:rsidRPr="00B210CE" w:rsidRDefault="00BA7BDF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2. Краски и пастель</w:t>
      </w:r>
    </w:p>
    <w:p w:rsidR="00BA7BDF" w:rsidRPr="00B210CE" w:rsidRDefault="00BA7BDF" w:rsidP="00B210C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Медовая акварель (синяя, фиолетовая, ультрамарин, черная)</w:t>
      </w:r>
    </w:p>
    <w:p w:rsidR="00BA7BDF" w:rsidRPr="00B210CE" w:rsidRDefault="00EB5AF3" w:rsidP="00B210C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 xml:space="preserve">Белая гуашь </w:t>
      </w:r>
    </w:p>
    <w:p w:rsidR="00BA7BDF" w:rsidRPr="00B210CE" w:rsidRDefault="00BA7BDF" w:rsidP="00B210C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Масляная пастел</w:t>
      </w:r>
      <w:r w:rsidR="00EB5AF3">
        <w:rPr>
          <w:color w:val="0F1115"/>
        </w:rPr>
        <w:t>ь (набор 12–24 цветов)</w:t>
      </w:r>
    </w:p>
    <w:p w:rsidR="00BA7BDF" w:rsidRPr="00B210CE" w:rsidRDefault="00BA7BDF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3. Кисти и инструменты для рисования</w:t>
      </w:r>
    </w:p>
    <w:p w:rsidR="00BA7BDF" w:rsidRPr="00B210CE" w:rsidRDefault="00BA7BDF" w:rsidP="00B210CE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Кист</w:t>
      </w:r>
      <w:r w:rsidR="00CA5915">
        <w:rPr>
          <w:color w:val="0F1115"/>
        </w:rPr>
        <w:t>ь широкая (флейц) №12–14</w:t>
      </w:r>
    </w:p>
    <w:p w:rsidR="00BA7BDF" w:rsidRPr="00B210CE" w:rsidRDefault="00BA7BDF" w:rsidP="00B210CE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Ки</w:t>
      </w:r>
      <w:r w:rsidR="00CA5915">
        <w:rPr>
          <w:color w:val="0F1115"/>
        </w:rPr>
        <w:t xml:space="preserve">сть круглая средняя №5–6 </w:t>
      </w:r>
    </w:p>
    <w:p w:rsidR="00BA7BDF" w:rsidRPr="00B210CE" w:rsidRDefault="00BA7BDF" w:rsidP="00B210CE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Зубная щетка (ст</w:t>
      </w:r>
      <w:r w:rsidR="00CA5915">
        <w:rPr>
          <w:color w:val="0F1115"/>
        </w:rPr>
        <w:t>арая, чистая)</w:t>
      </w:r>
    </w:p>
    <w:p w:rsidR="00BA7BDF" w:rsidRPr="00B210CE" w:rsidRDefault="00BA7BDF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4. Емкости и вспомогательные материалы</w:t>
      </w:r>
    </w:p>
    <w:p w:rsidR="00BA7BDF" w:rsidRPr="00B210CE" w:rsidRDefault="00BA7BDF" w:rsidP="00B210CE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Непролива</w:t>
      </w:r>
      <w:r w:rsidR="00CA5915">
        <w:rPr>
          <w:color w:val="0F1115"/>
        </w:rPr>
        <w:t>йка (стаканчик для воды)</w:t>
      </w:r>
    </w:p>
    <w:p w:rsidR="00BA7BDF" w:rsidRPr="00B210CE" w:rsidRDefault="00CA5915" w:rsidP="00B210CE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Салфетки влажные</w:t>
      </w:r>
      <w:r w:rsidR="00BA7BDF" w:rsidRPr="00B210CE">
        <w:rPr>
          <w:color w:val="0F1115"/>
        </w:rPr>
        <w:t xml:space="preserve"> – 2–3 шт.</w:t>
      </w:r>
    </w:p>
    <w:p w:rsidR="00B210CE" w:rsidRPr="00CA5915" w:rsidRDefault="00BA7BDF" w:rsidP="00B210CE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rStyle w:val="a3"/>
          <w:b w:val="0"/>
          <w:bCs w:val="0"/>
          <w:color w:val="0F1115"/>
        </w:rPr>
      </w:pPr>
      <w:r w:rsidRPr="00B210CE">
        <w:rPr>
          <w:color w:val="0F1115"/>
        </w:rPr>
        <w:t>Клеенка на стол – 1 шт.</w:t>
      </w:r>
    </w:p>
    <w:p w:rsidR="00BA7BDF" w:rsidRPr="00B210CE" w:rsidRDefault="00BA7BDF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5. Для аппликации</w:t>
      </w:r>
    </w:p>
    <w:p w:rsidR="00BA7BDF" w:rsidRPr="00B210CE" w:rsidRDefault="00CA5915" w:rsidP="00B210CE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 xml:space="preserve">Ножницы с тупыми концами </w:t>
      </w:r>
    </w:p>
    <w:p w:rsidR="00BA7BDF" w:rsidRPr="00B210CE" w:rsidRDefault="00CA5915" w:rsidP="00B210CE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 xml:space="preserve">Клей-карандаш </w:t>
      </w:r>
    </w:p>
    <w:p w:rsidR="00E46144" w:rsidRPr="00B210CE" w:rsidRDefault="00E46144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Для педагога</w:t>
      </w:r>
    </w:p>
    <w:p w:rsidR="00E46144" w:rsidRPr="00B210CE" w:rsidRDefault="00E46144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Готовый образец «Космический календарь»</w:t>
      </w:r>
    </w:p>
    <w:p w:rsidR="00E46144" w:rsidRDefault="00E46144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Мольберт или магнитная доска</w:t>
      </w:r>
    </w:p>
    <w:p w:rsidR="00CA5915" w:rsidRPr="00B210CE" w:rsidRDefault="00CA5915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Проектор</w:t>
      </w:r>
    </w:p>
    <w:p w:rsidR="00E46144" w:rsidRPr="00B210CE" w:rsidRDefault="00E46144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</w:t>
      </w:r>
      <w:r w:rsidR="00CA5915">
        <w:rPr>
          <w:color w:val="0F1115"/>
        </w:rPr>
        <w:t>резентация с пор</w:t>
      </w:r>
      <w:r w:rsidRPr="00B210CE">
        <w:rPr>
          <w:color w:val="0F1115"/>
        </w:rPr>
        <w:t>трет</w:t>
      </w:r>
      <w:r w:rsidR="00CA5915">
        <w:rPr>
          <w:color w:val="0F1115"/>
        </w:rPr>
        <w:t>ом Юрия Гагарина, ракеты, фотографиями космоса, планет</w:t>
      </w:r>
      <w:r w:rsidR="009A5157">
        <w:rPr>
          <w:color w:val="0F1115"/>
        </w:rPr>
        <w:t>, астероидов</w:t>
      </w:r>
    </w:p>
    <w:p w:rsidR="00E46144" w:rsidRPr="00B210CE" w:rsidRDefault="00E46144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Шаблоны котенка (на случай, если ребенок затрудняется)</w:t>
      </w:r>
    </w:p>
    <w:p w:rsidR="00E46144" w:rsidRPr="00B210CE" w:rsidRDefault="00E46144" w:rsidP="00B210CE">
      <w:pPr>
        <w:pStyle w:val="ds-markdown-paragraph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Аудиозапись «космической» инструментальной музыки (фон)</w:t>
      </w:r>
    </w:p>
    <w:p w:rsidR="00BA7BDF" w:rsidRPr="00B210CE" w:rsidRDefault="00BA7BDF" w:rsidP="00CA5915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Технологическая карта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3"/>
        <w:gridCol w:w="993"/>
        <w:gridCol w:w="2126"/>
        <w:gridCol w:w="1984"/>
        <w:gridCol w:w="2184"/>
      </w:tblGrid>
      <w:tr w:rsidR="00BA7BDF" w:rsidRPr="003C15BC" w:rsidTr="009A5157">
        <w:trPr>
          <w:tblHeader/>
        </w:trPr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1. Орг. момент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проверка </w:t>
            </w:r>
            <w:r w:rsidRPr="003C1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готовности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Настраиваются на занятие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: самоорганизация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2. Введение (загадка, патриотический блок)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Загадка в рифму, рассказ о Гагарине, показ образца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Отгадывают, слушают, рассматривают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, личностные (патриотизм)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3. Объяснение этапов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Схема на доске: 1) фон, 2) пастель, 3) сборка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Запоминают алгоритм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: планирование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4. Демонстрация «акварель </w:t>
            </w:r>
            <w:proofErr w:type="spellStart"/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Показ на отдельном листе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Смотрят, задают вопросы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48601C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5. Самостоятельная</w:t>
            </w:r>
            <w:r w:rsidR="00BA7BDF"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работа: фон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Контроль, помощь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Смачивают лист, наносят акварель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белой гуашью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Демонстрация безопасности, контроль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Делают брызги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Предметные, регулятивные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7. Сушка фона + патриотическая пауза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Вопросы о Гагарине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Отвечают, убирают фон сушиться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8. Рисование масляной пастелью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Показ котёнка, планет, астероидов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Рисуют пастелью на листе А</w:t>
            </w:r>
            <w:proofErr w:type="gramStart"/>
            <w:r w:rsidR="009A51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Предметные, творческие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9. Завершение 1 части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Контроль уборки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Моют кисти, убирают столы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 xml:space="preserve">Проветривание, </w:t>
            </w:r>
            <w:proofErr w:type="spellStart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Играют, смотрят видео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10. Вырезание календаря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Показ, акцент на 12 апреля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Вырезают календарь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11. Вырезание элементов пастели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Помощь при трудностях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Вырезают котёнка, планеты, астероиды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12. Компоновка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Советы по композиции, индивидуальная помощь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Раскладывают, двигают, ищут лучший вариант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Коммуникативные, познавательные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13. Приклеивание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9A5157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Контроль количества клея</w:t>
            </w:r>
            <w:r w:rsidR="009A51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5157" w:rsidRPr="003C15BC" w:rsidRDefault="009A5157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аккуратности работы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Приклеивают в порядке: календарь, котёнок, планеты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14. Подпись и оформление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Предложение обвести 12 апреля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Подписывают, обводят дату</w:t>
            </w:r>
          </w:p>
        </w:tc>
        <w:tc>
          <w:tcPr>
            <w:tcW w:w="2184" w:type="dxa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BA7BDF" w:rsidRPr="003C15BC" w:rsidTr="009A5157">
        <w:tc>
          <w:tcPr>
            <w:tcW w:w="227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15. Рефлексия + выставка</w:t>
            </w:r>
          </w:p>
        </w:tc>
        <w:tc>
          <w:tcPr>
            <w:tcW w:w="993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126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Вопросы, похвала</w:t>
            </w:r>
          </w:p>
        </w:tc>
        <w:tc>
          <w:tcPr>
            <w:tcW w:w="198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BA7BDF" w:rsidRPr="003C15BC" w:rsidRDefault="00BA7BDF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5BC">
              <w:rPr>
                <w:rFonts w:ascii="Times New Roman" w:hAnsi="Times New Roman" w:cs="Times New Roman"/>
                <w:sz w:val="24"/>
                <w:szCs w:val="24"/>
              </w:rPr>
              <w:t>Отвечают, см</w:t>
            </w:r>
            <w:r w:rsidR="009A5157">
              <w:rPr>
                <w:rFonts w:ascii="Times New Roman" w:hAnsi="Times New Roman" w:cs="Times New Roman"/>
                <w:sz w:val="24"/>
                <w:szCs w:val="24"/>
              </w:rPr>
              <w:t>отрят работы друг друга, убирают место</w:t>
            </w:r>
          </w:p>
        </w:tc>
        <w:tc>
          <w:tcPr>
            <w:tcW w:w="2184" w:type="dxa"/>
            <w:vAlign w:val="center"/>
            <w:hideMark/>
          </w:tcPr>
          <w:p w:rsidR="00BA7BDF" w:rsidRPr="009A5157" w:rsidRDefault="009A5157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1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End"/>
            <w:r w:rsidRPr="009A51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самооценка</w:t>
            </w:r>
          </w:p>
        </w:tc>
      </w:tr>
    </w:tbl>
    <w:p w:rsidR="009A5157" w:rsidRDefault="009A5157" w:rsidP="009A5157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BA7BDF" w:rsidRPr="00B210CE" w:rsidRDefault="00BA7BDF" w:rsidP="009A5157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Ход занятия</w:t>
      </w:r>
    </w:p>
    <w:p w:rsidR="002A4C9D" w:rsidRPr="00B639D9" w:rsidRDefault="002A4C9D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i w:val="0"/>
          <w:color w:val="0F1115"/>
          <w:sz w:val="24"/>
          <w:szCs w:val="24"/>
        </w:rPr>
      </w:pPr>
      <w:r w:rsidRPr="002A4C9D">
        <w:rPr>
          <w:rFonts w:ascii="Times New Roman" w:hAnsi="Times New Roman" w:cs="Times New Roman"/>
          <w:i w:val="0"/>
          <w:color w:val="0F1115"/>
          <w:sz w:val="24"/>
          <w:szCs w:val="24"/>
        </w:rPr>
        <w:t>ЧАСТЬ 1</w:t>
      </w:r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 xml:space="preserve"> (45 минут) </w:t>
      </w:r>
      <w:r w:rsidR="00B639D9"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– </w:t>
      </w:r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 xml:space="preserve"> введение, «акварель </w:t>
      </w:r>
      <w:proofErr w:type="spellStart"/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>по-сырому</w:t>
      </w:r>
      <w:proofErr w:type="spellEnd"/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 xml:space="preserve">», </w:t>
      </w:r>
      <w:proofErr w:type="spellStart"/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>набрызг</w:t>
      </w:r>
      <w:proofErr w:type="spellEnd"/>
      <w:r w:rsidR="00B639D9">
        <w:rPr>
          <w:rFonts w:ascii="Times New Roman" w:hAnsi="Times New Roman" w:cs="Times New Roman"/>
          <w:i w:val="0"/>
          <w:color w:val="0F1115"/>
          <w:sz w:val="24"/>
          <w:szCs w:val="24"/>
        </w:rPr>
        <w:t>,  фон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 Организационный момент (3 минуты)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приветствует детей и гостей. Проверяет готовность рабочих мест. Создаёт эмоциональный настрой: </w:t>
      </w:r>
      <w:r w:rsidRPr="00B210CE">
        <w:rPr>
          <w:rStyle w:val="a6"/>
          <w:color w:val="0F1115"/>
        </w:rPr>
        <w:t>«Сегодня наше занятие посвящено важной дате. А какой – вы узнаете, отгадав загадку»</w:t>
      </w:r>
      <w:r w:rsidRPr="00B210CE">
        <w:rPr>
          <w:color w:val="0F1115"/>
        </w:rPr>
        <w:t>.</w:t>
      </w:r>
    </w:p>
    <w:p w:rsidR="002A4C9D" w:rsidRDefault="002A4C9D" w:rsidP="002A4C9D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C21AC8" w:rsidRPr="002A4C9D" w:rsidRDefault="00446100" w:rsidP="002A4C9D">
      <w:pPr>
        <w:pStyle w:val="4"/>
        <w:shd w:val="clear" w:color="auto" w:fill="FFFFFF"/>
        <w:spacing w:before="0" w:line="360" w:lineRule="auto"/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Введение в тему. Загадк</w:t>
      </w:r>
      <w:r w:rsidR="002A4C9D">
        <w:rPr>
          <w:rFonts w:ascii="Times New Roman" w:hAnsi="Times New Roman" w:cs="Times New Roman"/>
          <w:color w:val="0F1115"/>
          <w:sz w:val="24"/>
          <w:szCs w:val="24"/>
        </w:rPr>
        <w:t>а про космос</w:t>
      </w: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 (7 минут)</w:t>
      </w:r>
    </w:p>
    <w:p w:rsidR="00446100" w:rsidRPr="00C21AC8" w:rsidRDefault="009A5157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i/>
          <w:color w:val="0F1115"/>
        </w:rPr>
      </w:pPr>
      <w:r w:rsidRPr="00C21AC8">
        <w:rPr>
          <w:rStyle w:val="a3"/>
          <w:b w:val="0"/>
          <w:i/>
          <w:color w:val="0F1115"/>
        </w:rPr>
        <w:t>Загадка</w:t>
      </w:r>
      <w:r w:rsidR="00446100" w:rsidRPr="00C21AC8">
        <w:rPr>
          <w:rStyle w:val="a3"/>
          <w:b w:val="0"/>
          <w:i/>
          <w:color w:val="0F1115"/>
        </w:rPr>
        <w:t>:</w:t>
      </w:r>
    </w:p>
    <w:p w:rsidR="009A5157" w:rsidRPr="00C21AC8" w:rsidRDefault="009A5157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i/>
          <w:color w:val="0F1115"/>
        </w:rPr>
      </w:pPr>
      <w:r w:rsidRPr="00C21AC8">
        <w:rPr>
          <w:rStyle w:val="a3"/>
          <w:b w:val="0"/>
          <w:i/>
          <w:color w:val="0F1115"/>
        </w:rPr>
        <w:t>Его имя знает каждый,</w:t>
      </w:r>
    </w:p>
    <w:p w:rsidR="009A5157" w:rsidRPr="00C21AC8" w:rsidRDefault="009A5157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i/>
          <w:color w:val="0F1115"/>
        </w:rPr>
      </w:pPr>
      <w:r w:rsidRPr="00C21AC8">
        <w:rPr>
          <w:rStyle w:val="a3"/>
          <w:b w:val="0"/>
          <w:i/>
          <w:color w:val="0F1115"/>
        </w:rPr>
        <w:t>Смелый, умный и отважный.</w:t>
      </w:r>
    </w:p>
    <w:p w:rsidR="009A5157" w:rsidRPr="00C21AC8" w:rsidRDefault="009A5157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i/>
          <w:color w:val="0F1115"/>
        </w:rPr>
      </w:pPr>
      <w:r w:rsidRPr="00C21AC8">
        <w:rPr>
          <w:rStyle w:val="a3"/>
          <w:b w:val="0"/>
          <w:i/>
          <w:color w:val="0F1115"/>
        </w:rPr>
        <w:t>Первый в космос полетел,</w:t>
      </w:r>
    </w:p>
    <w:p w:rsidR="009A5157" w:rsidRDefault="009A5157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Style w:val="a3"/>
          <w:b w:val="0"/>
          <w:i/>
          <w:color w:val="0F1115"/>
        </w:rPr>
      </w:pPr>
      <w:r w:rsidRPr="00C21AC8">
        <w:rPr>
          <w:rStyle w:val="a3"/>
          <w:b w:val="0"/>
          <w:i/>
          <w:color w:val="0F1115"/>
        </w:rPr>
        <w:t>Планету на</w:t>
      </w:r>
      <w:r w:rsidR="009270B3" w:rsidRPr="00C21AC8">
        <w:rPr>
          <w:rStyle w:val="a3"/>
          <w:b w:val="0"/>
          <w:i/>
          <w:color w:val="0F1115"/>
        </w:rPr>
        <w:t>шу оглядел.</w:t>
      </w:r>
    </w:p>
    <w:p w:rsidR="00C21AC8" w:rsidRPr="00C21AC8" w:rsidRDefault="00C21AC8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>
        <w:rPr>
          <w:rStyle w:val="a3"/>
          <w:b w:val="0"/>
          <w:i/>
          <w:color w:val="0F1115"/>
        </w:rPr>
        <w:t>Кто это был?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Педагог:</w:t>
      </w:r>
      <w:r w:rsidRPr="00B210CE">
        <w:rPr>
          <w:color w:val="0F1115"/>
        </w:rPr>
        <w:br/>
      </w:r>
      <w:r w:rsidRPr="00B210CE">
        <w:rPr>
          <w:rStyle w:val="a6"/>
          <w:color w:val="0F1115"/>
        </w:rPr>
        <w:t>«Правильно! 12 апреля 1961 года Юрий Алексеевич Гагарин первым в мире полете</w:t>
      </w:r>
      <w:r w:rsidR="009A5157">
        <w:rPr>
          <w:rStyle w:val="a6"/>
          <w:color w:val="0F1115"/>
        </w:rPr>
        <w:t>л в космос на корабле «Восток»</w:t>
      </w:r>
      <w:r w:rsidR="00074CD3">
        <w:rPr>
          <w:rStyle w:val="a6"/>
          <w:color w:val="0F1115"/>
        </w:rPr>
        <w:t xml:space="preserve"> </w:t>
      </w:r>
      <w:r w:rsidR="009A5157">
        <w:rPr>
          <w:rStyle w:val="a6"/>
          <w:color w:val="0F1115"/>
        </w:rPr>
        <w:t xml:space="preserve">с космодрома «Байконур». </w:t>
      </w:r>
      <w:r w:rsidRPr="00B210CE">
        <w:rPr>
          <w:rStyle w:val="a6"/>
          <w:color w:val="0F1115"/>
        </w:rPr>
        <w:t>Мы гордимся, что это был наш, русский космонавт. Сегодня мы сделаем календарь на апрель – месяц этого великого полёта»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показывает портрет Гагарина, фотографию корабля «Восток-1» и готовый образец «Космического календаря».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Вопросы детям:</w:t>
      </w:r>
      <w:r w:rsidRPr="00B210CE">
        <w:rPr>
          <w:color w:val="0F1115"/>
        </w:rPr>
        <w:br/>
        <w:t>– Что вы видите на косми</w:t>
      </w:r>
      <w:r w:rsidR="009A5157">
        <w:rPr>
          <w:color w:val="0F1115"/>
        </w:rPr>
        <w:t>ческом фоне? (звёзды, туманности</w:t>
      </w:r>
      <w:r w:rsidRPr="00B210CE">
        <w:rPr>
          <w:color w:val="0F1115"/>
        </w:rPr>
        <w:t>)</w:t>
      </w:r>
      <w:r w:rsidRPr="00B210CE">
        <w:rPr>
          <w:color w:val="0F1115"/>
        </w:rPr>
        <w:br/>
        <w:t>– Кто главный герой календаря? (котёнок в скафандре)</w:t>
      </w:r>
      <w:r w:rsidRPr="00B210CE">
        <w:rPr>
          <w:color w:val="0F1115"/>
        </w:rPr>
        <w:br/>
        <w:t>– Какое число мы можем обвести в этом календаре? (12 апреля)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Объявление темы:</w:t>
      </w:r>
      <w:r w:rsidRPr="00B210CE">
        <w:rPr>
          <w:color w:val="0F1115"/>
        </w:rPr>
        <w:t> </w:t>
      </w:r>
      <w:r w:rsidRPr="00B210CE">
        <w:rPr>
          <w:rStyle w:val="a6"/>
          <w:color w:val="0F1115"/>
        </w:rPr>
        <w:t>«Сегодня мы сделаем свой «Космический календарь» на апрель, чтобы он напоминал нам о подвиге Юрия Гагарина и о том, что Россия – родина космонавтики»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Объяснение этапов работы (5 минут)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на доске рисует простую схему из трёх шагов: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1</w:t>
      </w:r>
      <w:r w:rsidR="00C21AC8">
        <w:rPr>
          <w:rStyle w:val="a3"/>
          <w:color w:val="0F1115"/>
        </w:rPr>
        <w:t>.</w:t>
      </w:r>
      <w:r w:rsidRPr="00B210CE">
        <w:rPr>
          <w:rStyle w:val="a3"/>
          <w:color w:val="0F1115"/>
        </w:rPr>
        <w:t xml:space="preserve"> </w:t>
      </w:r>
      <w:proofErr w:type="gramStart"/>
      <w:r w:rsidRPr="00B210CE">
        <w:rPr>
          <w:rStyle w:val="a3"/>
          <w:color w:val="0F1115"/>
        </w:rPr>
        <w:t>ФОН:</w:t>
      </w:r>
      <w:r w:rsidRPr="00B210CE">
        <w:rPr>
          <w:color w:val="0F1115"/>
        </w:rPr>
        <w:t> акварель по мокрому + белые брызги</w:t>
      </w:r>
      <w:r w:rsidRPr="00B210CE">
        <w:rPr>
          <w:color w:val="0F1115"/>
        </w:rPr>
        <w:br/>
      </w:r>
      <w:r w:rsidRPr="00B210CE">
        <w:rPr>
          <w:rStyle w:val="a3"/>
          <w:color w:val="0F1115"/>
        </w:rPr>
        <w:t>2</w:t>
      </w:r>
      <w:r w:rsidR="00C21AC8">
        <w:rPr>
          <w:rStyle w:val="a3"/>
          <w:color w:val="0F1115"/>
        </w:rPr>
        <w:t>.</w:t>
      </w:r>
      <w:r w:rsidRPr="00B210CE">
        <w:rPr>
          <w:rStyle w:val="a3"/>
          <w:color w:val="0F1115"/>
        </w:rPr>
        <w:t>ПЕРСОНАЖИ:</w:t>
      </w:r>
      <w:r w:rsidRPr="00B210CE">
        <w:rPr>
          <w:color w:val="0F1115"/>
        </w:rPr>
        <w:t> масляная пастель (котёнок, планеты, астероиды)</w:t>
      </w:r>
      <w:r w:rsidRPr="00B210CE">
        <w:rPr>
          <w:color w:val="0F1115"/>
        </w:rPr>
        <w:br/>
      </w:r>
      <w:r w:rsidRPr="00B210CE">
        <w:rPr>
          <w:rStyle w:val="a3"/>
          <w:color w:val="0F1115"/>
        </w:rPr>
        <w:t>3</w:t>
      </w:r>
      <w:r w:rsidR="00C21AC8">
        <w:rPr>
          <w:rStyle w:val="a3"/>
          <w:rFonts w:ascii="Segoe UI" w:hAnsi="Segoe UI"/>
          <w:color w:val="0F1115"/>
        </w:rPr>
        <w:t>.</w:t>
      </w:r>
      <w:r w:rsidRPr="00B210CE">
        <w:rPr>
          <w:rStyle w:val="a3"/>
          <w:color w:val="0F1115"/>
        </w:rPr>
        <w:t>СБОРКА:</w:t>
      </w:r>
      <w:r w:rsidRPr="00B210CE">
        <w:rPr>
          <w:color w:val="0F1115"/>
        </w:rPr>
        <w:t> вырезаем, раскладываем, клеим</w:t>
      </w:r>
      <w:proofErr w:type="gramEnd"/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Важное замечание:</w:t>
      </w:r>
      <w:r w:rsidRPr="00B210CE">
        <w:rPr>
          <w:color w:val="0F1115"/>
        </w:rPr>
        <w:t> </w:t>
      </w:r>
      <w:r w:rsidRPr="00B210CE">
        <w:rPr>
          <w:rStyle w:val="a6"/>
          <w:color w:val="0F1115"/>
        </w:rPr>
        <w:t>«Фон мы делаем первым и сразу убираем сушиться. Пока он сохнет – рисуем пастелью. У нас не будет скучного ожидания»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Демонстрация приёма «акварель </w:t>
      </w:r>
      <w:proofErr w:type="spellStart"/>
      <w:r w:rsidRPr="00B210CE">
        <w:rPr>
          <w:rFonts w:ascii="Times New Roman" w:hAnsi="Times New Roman" w:cs="Times New Roman"/>
          <w:color w:val="0F1115"/>
          <w:sz w:val="24"/>
          <w:szCs w:val="24"/>
        </w:rPr>
        <w:t>по-сырому</w:t>
      </w:r>
      <w:proofErr w:type="spellEnd"/>
      <w:r w:rsidRPr="00B210CE">
        <w:rPr>
          <w:rFonts w:ascii="Times New Roman" w:hAnsi="Times New Roman" w:cs="Times New Roman"/>
          <w:color w:val="0F1115"/>
          <w:sz w:val="24"/>
          <w:szCs w:val="24"/>
        </w:rPr>
        <w:t>» (4 минуты)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на отдельном листе показывает:</w:t>
      </w:r>
    </w:p>
    <w:p w:rsidR="00446100" w:rsidRPr="00B210CE" w:rsidRDefault="00446100" w:rsidP="00B210CE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Как смочить лист широкой кистью (ровно, без луж).</w:t>
      </w:r>
    </w:p>
    <w:p w:rsidR="00446100" w:rsidRPr="00B210CE" w:rsidRDefault="00446100" w:rsidP="00B210CE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Как набирать акварель и ставить цветные пятна (</w:t>
      </w:r>
      <w:proofErr w:type="gramStart"/>
      <w:r w:rsidRPr="00B210CE">
        <w:rPr>
          <w:color w:val="0F1115"/>
        </w:rPr>
        <w:t>синее</w:t>
      </w:r>
      <w:proofErr w:type="gramEnd"/>
      <w:r w:rsidRPr="00B210CE">
        <w:rPr>
          <w:color w:val="0F1115"/>
        </w:rPr>
        <w:t xml:space="preserve"> + фиолетовое + немного чёрного).</w:t>
      </w:r>
    </w:p>
    <w:p w:rsidR="00446100" w:rsidRPr="00B210CE" w:rsidRDefault="00446100" w:rsidP="00B210CE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Как наклонять лист, чтобы цвета растекались.</w:t>
      </w:r>
    </w:p>
    <w:p w:rsidR="00446100" w:rsidRPr="00B210CE" w:rsidRDefault="00446100" w:rsidP="00B210CE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Нельзя</w:t>
      </w:r>
      <w:r w:rsidRPr="00B210CE">
        <w:rPr>
          <w:color w:val="0F1115"/>
        </w:rPr>
        <w:t> тереть кистью одн</w:t>
      </w:r>
      <w:r w:rsidR="00C21AC8">
        <w:rPr>
          <w:color w:val="0F1115"/>
        </w:rPr>
        <w:t>о место – будут грязные разводы.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Самостоятельная работа: фон (10 минут)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Дети выполняют:</w:t>
      </w:r>
    </w:p>
    <w:p w:rsidR="00446100" w:rsidRPr="00B210CE" w:rsidRDefault="00C21AC8" w:rsidP="00B210CE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Смачивают лист А3 водой кистью</w:t>
      </w:r>
      <w:r w:rsidR="00446100" w:rsidRPr="00B210CE">
        <w:rPr>
          <w:color w:val="0F1115"/>
        </w:rPr>
        <w:t>.</w:t>
      </w:r>
    </w:p>
    <w:p w:rsidR="00446100" w:rsidRPr="00B210CE" w:rsidRDefault="00446100" w:rsidP="00B210CE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lastRenderedPageBreak/>
        <w:t>Наносят акварель синих, фиолетовых, чёрных тонов.</w:t>
      </w:r>
    </w:p>
    <w:p w:rsidR="00446100" w:rsidRPr="00B210CE" w:rsidRDefault="00446100" w:rsidP="00B210CE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Следят, чтобы не было сухих островков.</w:t>
      </w:r>
    </w:p>
    <w:p w:rsidR="00446100" w:rsidRPr="00B210CE" w:rsidRDefault="00446100" w:rsidP="00B210CE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Кладут лист на клеёнку.</w:t>
      </w:r>
    </w:p>
    <w:p w:rsidR="00C21AC8" w:rsidRDefault="00446100" w:rsidP="00C21AC8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помогает тем, у кого вода растекается слишком сильно или, наоборот, бумага быстро сохнет.</w:t>
      </w:r>
    </w:p>
    <w:p w:rsidR="00446100" w:rsidRPr="00C21AC8" w:rsidRDefault="00446100" w:rsidP="00C21AC8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 w:rsidRPr="00C21AC8">
        <w:rPr>
          <w:b/>
          <w:i/>
          <w:color w:val="0F1115"/>
        </w:rPr>
        <w:t xml:space="preserve">Демонстрация и выполнение </w:t>
      </w:r>
      <w:proofErr w:type="spellStart"/>
      <w:r w:rsidRPr="00C21AC8">
        <w:rPr>
          <w:b/>
          <w:i/>
          <w:color w:val="0F1115"/>
        </w:rPr>
        <w:t>набрызга</w:t>
      </w:r>
      <w:proofErr w:type="spellEnd"/>
      <w:r w:rsidRPr="00C21AC8">
        <w:rPr>
          <w:b/>
          <w:i/>
          <w:color w:val="0F1115"/>
        </w:rPr>
        <w:t xml:space="preserve"> белой гуашью (4 минуты)</w:t>
      </w:r>
    </w:p>
    <w:p w:rsidR="00446100" w:rsidRPr="00B210CE" w:rsidRDefault="00446100" w:rsidP="00B210CE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Показать зубную щётку и стек/палец.</w:t>
      </w:r>
    </w:p>
    <w:p w:rsidR="00446100" w:rsidRPr="00B210CE" w:rsidRDefault="00446100" w:rsidP="00B210CE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Правило:</w:t>
      </w:r>
      <w:r w:rsidRPr="00B210CE">
        <w:rPr>
          <w:color w:val="0F1115"/>
        </w:rPr>
        <w:t xml:space="preserve"> щётку держать над </w:t>
      </w:r>
      <w:r w:rsidR="00C21AC8">
        <w:rPr>
          <w:color w:val="0F1115"/>
        </w:rPr>
        <w:t xml:space="preserve"> бумагой</w:t>
      </w:r>
      <w:r w:rsidRPr="00B210CE">
        <w:rPr>
          <w:color w:val="0F1115"/>
        </w:rPr>
        <w:t>, брызгать </w:t>
      </w:r>
      <w:r w:rsidRPr="00B210CE">
        <w:rPr>
          <w:rStyle w:val="a3"/>
          <w:color w:val="0F1115"/>
        </w:rPr>
        <w:t>от себя по направлению к листу</w:t>
      </w:r>
      <w:r w:rsidRPr="00B210CE">
        <w:rPr>
          <w:color w:val="0F1115"/>
        </w:rPr>
        <w:t>, но проводить пальцем </w:t>
      </w:r>
      <w:r w:rsidRPr="00B210CE">
        <w:rPr>
          <w:rStyle w:val="a3"/>
          <w:color w:val="0F1115"/>
        </w:rPr>
        <w:t>на себя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Дистанция 15–20 см.</w:t>
      </w:r>
    </w:p>
    <w:p w:rsidR="00446100" w:rsidRPr="00B210CE" w:rsidRDefault="00446100" w:rsidP="00B210CE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Дети пробуют сначала на черновике, затем на своём сыром фоне.</w:t>
      </w:r>
    </w:p>
    <w:p w:rsidR="00446100" w:rsidRPr="00B210CE" w:rsidRDefault="00446100" w:rsidP="00B210CE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Результат:</w:t>
      </w:r>
      <w:r w:rsidRPr="00B210CE">
        <w:rPr>
          <w:color w:val="0F1115"/>
        </w:rPr>
        <w:t> белые звёзды разной величины.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 Сушка фона и патриотическая пауза (2 минуты)</w:t>
      </w:r>
    </w:p>
    <w:p w:rsidR="00446100" w:rsidRPr="00B210CE" w:rsidRDefault="00446100" w:rsidP="00B210CE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Фоны аккуратно перенест</w:t>
      </w:r>
      <w:r w:rsidR="00C21AC8">
        <w:rPr>
          <w:color w:val="0F1115"/>
        </w:rPr>
        <w:t>и на свободную парту или подоконник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Педагог: </w:t>
      </w:r>
      <w:r w:rsidRPr="00B210CE">
        <w:rPr>
          <w:rStyle w:val="a6"/>
          <w:color w:val="0F1115"/>
        </w:rPr>
        <w:t xml:space="preserve">«Пока фон сохнет, давайте вспомним: как звали первого космонавта? (Юрий Гагарин) Сколько минут длился его полёт? (108 минут, это почти два наших занятия!) </w:t>
      </w:r>
      <w:r w:rsidR="00245DBD">
        <w:rPr>
          <w:rStyle w:val="a6"/>
          <w:color w:val="0F1115"/>
        </w:rPr>
        <w:t xml:space="preserve">Как назывался космодром, с которого полетела ракета? («Байконур», сейчас находится на территории Казахстана). </w:t>
      </w:r>
      <w:r w:rsidRPr="00B210CE">
        <w:rPr>
          <w:rStyle w:val="a6"/>
          <w:color w:val="0F1115"/>
        </w:rPr>
        <w:t>Как называется город, где готовят космонавтов? (Звёздный городок)»</w:t>
      </w:r>
      <w:r w:rsidRPr="00B210CE">
        <w:rPr>
          <w:color w:val="0F1115"/>
        </w:rPr>
        <w:t>.</w:t>
      </w:r>
      <w:r w:rsidR="00245DBD">
        <w:rPr>
          <w:i/>
          <w:color w:val="0F1115"/>
        </w:rPr>
        <w:t xml:space="preserve"> </w:t>
      </w:r>
      <w:proofErr w:type="gramStart"/>
      <w:r w:rsidR="00245DBD">
        <w:rPr>
          <w:i/>
          <w:color w:val="0F1115"/>
        </w:rPr>
        <w:t xml:space="preserve">Как </w:t>
      </w:r>
      <w:proofErr w:type="spellStart"/>
      <w:r w:rsidR="00245DBD">
        <w:rPr>
          <w:i/>
          <w:color w:val="0F1115"/>
        </w:rPr>
        <w:t>назывется</w:t>
      </w:r>
      <w:proofErr w:type="spellEnd"/>
      <w:r w:rsidR="00245DBD">
        <w:rPr>
          <w:i/>
          <w:color w:val="0F1115"/>
        </w:rPr>
        <w:t xml:space="preserve"> одежда космонавта? </w:t>
      </w:r>
      <w:proofErr w:type="gramEnd"/>
      <w:r w:rsidR="00245DBD">
        <w:rPr>
          <w:i/>
          <w:color w:val="0F1115"/>
        </w:rPr>
        <w:t>(Скафандр</w:t>
      </w:r>
      <w:r w:rsidR="007910DE">
        <w:rPr>
          <w:i/>
          <w:color w:val="0F1115"/>
        </w:rPr>
        <w:t>, шлем-сфера</w:t>
      </w:r>
      <w:r w:rsidR="00245DBD">
        <w:rPr>
          <w:i/>
          <w:color w:val="0F1115"/>
        </w:rPr>
        <w:t>).</w:t>
      </w:r>
    </w:p>
    <w:p w:rsidR="007910DE" w:rsidRDefault="00446100" w:rsidP="00B210CE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Дети отвечают. Педагог хвалит за знание истории.</w:t>
      </w:r>
    </w:p>
    <w:p w:rsidR="00446100" w:rsidRPr="007910DE" w:rsidRDefault="00446100" w:rsidP="007910D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 w:rsidRPr="007910DE">
        <w:rPr>
          <w:b/>
          <w:i/>
          <w:color w:val="0F1115"/>
        </w:rPr>
        <w:t>Рисование масляной пастелью (12 минут)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Задание для детей:</w:t>
      </w:r>
      <w:r w:rsidR="007910DE">
        <w:rPr>
          <w:color w:val="0F1115"/>
        </w:rPr>
        <w:br/>
        <w:t>На листе А</w:t>
      </w:r>
      <w:proofErr w:type="gramStart"/>
      <w:r w:rsidR="007910DE">
        <w:rPr>
          <w:color w:val="0F1115"/>
        </w:rPr>
        <w:t>4</w:t>
      </w:r>
      <w:proofErr w:type="gramEnd"/>
      <w:r w:rsidRPr="00B210CE">
        <w:rPr>
          <w:color w:val="0F1115"/>
        </w:rPr>
        <w:t xml:space="preserve"> нарисовать:</w:t>
      </w:r>
    </w:p>
    <w:p w:rsidR="00446100" w:rsidRPr="00B210CE" w:rsidRDefault="00446100" w:rsidP="00B210CE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1 котёнка в скафандре (обязательно)</w:t>
      </w:r>
    </w:p>
    <w:p w:rsidR="00446100" w:rsidRPr="00B210CE" w:rsidRDefault="00446100" w:rsidP="00B210CE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2–3 планеты (разные по цвету и размеру, можно с кольцами)</w:t>
      </w:r>
    </w:p>
    <w:p w:rsidR="00446100" w:rsidRPr="00B210CE" w:rsidRDefault="00446100" w:rsidP="00B210CE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2–3 астероида (угловатые серые или коричневые камни)</w:t>
      </w:r>
    </w:p>
    <w:p w:rsidR="00446100" w:rsidRPr="00B210CE" w:rsidRDefault="007910DE" w:rsidP="00B210CE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 xml:space="preserve">3–4 </w:t>
      </w:r>
      <w:r w:rsidR="00446100" w:rsidRPr="00B210CE">
        <w:rPr>
          <w:color w:val="0F1115"/>
        </w:rPr>
        <w:t xml:space="preserve"> звезды</w:t>
      </w:r>
      <w:r>
        <w:rPr>
          <w:color w:val="0F1115"/>
        </w:rPr>
        <w:t xml:space="preserve"> разного размера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Пошаговый показ педагогом котёнка (на доске):</w:t>
      </w:r>
    </w:p>
    <w:p w:rsidR="00446100" w:rsidRPr="00B210CE" w:rsidRDefault="00446100" w:rsidP="00B210CE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Овал головы (белый или светло-серый).</w:t>
      </w:r>
    </w:p>
    <w:p w:rsidR="00446100" w:rsidRPr="00B210CE" w:rsidRDefault="00446100" w:rsidP="00B210CE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Вокруг овала – шлем-сфера (голубой или прозрачный синий).</w:t>
      </w:r>
    </w:p>
    <w:p w:rsidR="00446100" w:rsidRPr="00B210CE" w:rsidRDefault="00446100" w:rsidP="00B210CE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proofErr w:type="gramStart"/>
      <w:r w:rsidRPr="00B210CE">
        <w:rPr>
          <w:color w:val="0F1115"/>
        </w:rPr>
        <w:t>Внутри – уши (треугольники), глаза (чёрные точки или щёлочки), нос (розовый треугольник).</w:t>
      </w:r>
      <w:proofErr w:type="gramEnd"/>
    </w:p>
    <w:p w:rsidR="00446100" w:rsidRPr="00B210CE" w:rsidRDefault="007910DE" w:rsidP="00B210CE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Тело с лапками и обязательно хвост.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Планеты:</w:t>
      </w:r>
    </w:p>
    <w:p w:rsidR="00446100" w:rsidRPr="00B210CE" w:rsidRDefault="00446100" w:rsidP="00B210CE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Большой круг – красный с белыми полосами (как Юпитер)</w:t>
      </w:r>
    </w:p>
    <w:p w:rsidR="00446100" w:rsidRPr="00B210CE" w:rsidRDefault="00446100" w:rsidP="00B210CE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Маленький круг – голубой (как Нептун)</w:t>
      </w:r>
    </w:p>
    <w:p w:rsidR="00446100" w:rsidRPr="00B210CE" w:rsidRDefault="00446100" w:rsidP="00B210CE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Планета с кольцом – оранжевый круг и серый овал-кольцо вокруг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Астероиды:</w:t>
      </w:r>
      <w:r w:rsidRPr="00B210CE">
        <w:rPr>
          <w:color w:val="0F1115"/>
        </w:rPr>
        <w:t xml:space="preserve"> ломаные линии, закрашенные </w:t>
      </w:r>
      <w:proofErr w:type="gramStart"/>
      <w:r w:rsidRPr="00B210CE">
        <w:rPr>
          <w:color w:val="0F1115"/>
        </w:rPr>
        <w:t>серым</w:t>
      </w:r>
      <w:proofErr w:type="gramEnd"/>
      <w:r w:rsidRPr="00B210CE">
        <w:rPr>
          <w:color w:val="0F1115"/>
        </w:rPr>
        <w:t>, коричневым, охрой.</w:t>
      </w:r>
    </w:p>
    <w:p w:rsidR="002A4C9D" w:rsidRDefault="00446100" w:rsidP="002A4C9D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6"/>
          <w:color w:val="0F1115"/>
        </w:rPr>
        <w:lastRenderedPageBreak/>
        <w:t>Масляная пастель не растушевывается – она даёт жирный, яркий мазок.</w:t>
      </w:r>
    </w:p>
    <w:p w:rsidR="002A4C9D" w:rsidRDefault="002A4C9D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Завершение первой части (2 минуты)</w:t>
      </w:r>
    </w:p>
    <w:p w:rsidR="00446100" w:rsidRPr="002A4C9D" w:rsidRDefault="00446100" w:rsidP="002A4C9D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Убрать акварельные кисти и баночки.</w:t>
      </w:r>
    </w:p>
    <w:p w:rsidR="00446100" w:rsidRPr="00B210CE" w:rsidRDefault="00446100" w:rsidP="00B210CE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Столы протереть салфетками.</w:t>
      </w:r>
    </w:p>
    <w:p w:rsidR="00446100" w:rsidRPr="00B210CE" w:rsidRDefault="00446100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ПЕРЕРЫВ (15 минут)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Рекомендации:</w:t>
      </w:r>
    </w:p>
    <w:p w:rsidR="00446100" w:rsidRPr="00B210CE" w:rsidRDefault="00446100" w:rsidP="00B210CE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Проветрить помещение.</w:t>
      </w:r>
    </w:p>
    <w:p w:rsidR="00446100" w:rsidRPr="002A4C9D" w:rsidRDefault="00446100" w:rsidP="002A4C9D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 xml:space="preserve">Провести </w:t>
      </w:r>
      <w:proofErr w:type="spellStart"/>
      <w:r w:rsidRPr="002A4C9D">
        <w:rPr>
          <w:i/>
          <w:color w:val="0F1115"/>
        </w:rPr>
        <w:t>физминутку</w:t>
      </w:r>
      <w:proofErr w:type="spellEnd"/>
      <w:r w:rsidRPr="002A4C9D">
        <w:rPr>
          <w:i/>
          <w:color w:val="0F1115"/>
        </w:rPr>
        <w:t xml:space="preserve"> «Космонавты»:</w:t>
      </w:r>
      <w:r w:rsidRPr="00B210CE">
        <w:rPr>
          <w:color w:val="0F1115"/>
        </w:rPr>
        <w:br/>
        <w:t>– «Заводим моторы» (круговые движения руками)</w:t>
      </w:r>
      <w:r w:rsidRPr="00B210CE">
        <w:rPr>
          <w:color w:val="0F1115"/>
        </w:rPr>
        <w:br/>
        <w:t>– «Невесомость» (медленно поднимаем руки и ноги)</w:t>
      </w:r>
      <w:r w:rsidRPr="00B210CE">
        <w:rPr>
          <w:color w:val="0F1115"/>
        </w:rPr>
        <w:br/>
        <w:t>– «Выход в открытый космос» (шаги на месте с высоким подниманием коленей)</w:t>
      </w:r>
    </w:p>
    <w:p w:rsidR="00446100" w:rsidRPr="00B210CE" w:rsidRDefault="00446100" w:rsidP="002A4C9D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Патриотический акцент:</w:t>
      </w:r>
      <w:r w:rsidRPr="00B210CE">
        <w:rPr>
          <w:color w:val="0F1115"/>
        </w:rPr>
        <w:t> спросить детей, кто смотрел фильмы про Гагарина или бывал в музее космонавтики.</w:t>
      </w:r>
    </w:p>
    <w:p w:rsidR="00446100" w:rsidRPr="002A4C9D" w:rsidRDefault="00446100" w:rsidP="002A4C9D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Важно:</w:t>
      </w:r>
      <w:r w:rsidRPr="00B210CE">
        <w:rPr>
          <w:color w:val="0F1115"/>
        </w:rPr>
        <w:t> фоны за это время почти полностью высохнут.</w:t>
      </w:r>
    </w:p>
    <w:p w:rsidR="00446100" w:rsidRPr="00B210CE" w:rsidRDefault="00446100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ЧАСТЬ 2 (45 минут) – вырезание, компоновка, приклеивание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Организационный момент (3 минуты)</w:t>
      </w:r>
    </w:p>
    <w:p w:rsidR="00446100" w:rsidRPr="00B210CE" w:rsidRDefault="00446100" w:rsidP="00B210CE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Приветствие после перерыва.</w:t>
      </w:r>
    </w:p>
    <w:p w:rsidR="00446100" w:rsidRPr="00B210CE" w:rsidRDefault="00446100" w:rsidP="00B210CE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Проверка: у каждого на столе – сухой фон, рисунок пастелью, распечатанный календарь, ножницы, клей.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Вырезание календаря (5 минут)</w:t>
      </w:r>
    </w:p>
    <w:p w:rsidR="00446100" w:rsidRPr="00B210CE" w:rsidRDefault="00446100" w:rsidP="00B210CE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Педагог показывает, как вырезать прямоугольник календаря (по чёрной линии, ровно).</w:t>
      </w:r>
    </w:p>
    <w:p w:rsidR="00446100" w:rsidRPr="00B210CE" w:rsidRDefault="00446100" w:rsidP="00B210CE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Обратить внимание на дату 12 апреля</w:t>
      </w:r>
      <w:r w:rsidRPr="00B210CE">
        <w:rPr>
          <w:color w:val="0F1115"/>
        </w:rPr>
        <w:t> (она выделена жирным шрифтом или цветом).</w:t>
      </w:r>
    </w:p>
    <w:p w:rsidR="00446100" w:rsidRPr="00B210CE" w:rsidRDefault="00446100" w:rsidP="00B210CE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Если сетка напечатана близко к краю – вырезать аккуратно, не повредив числа.</w:t>
      </w:r>
    </w:p>
    <w:p w:rsidR="00446100" w:rsidRPr="00B210CE" w:rsidRDefault="00446100" w:rsidP="00B210CE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Можно сделать закруглённые уголки</w:t>
      </w:r>
      <w:r w:rsidR="0067549A">
        <w:rPr>
          <w:color w:val="0F1115"/>
        </w:rPr>
        <w:t>, вырезать отдельными  «облаками» название месяца, год, дни</w:t>
      </w:r>
      <w:r w:rsidRPr="00B210CE">
        <w:rPr>
          <w:color w:val="0F1115"/>
        </w:rPr>
        <w:t xml:space="preserve"> (это красивее).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Вырезание элементов масляной пастелью (12 минут)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Особенность масляной пастели:</w:t>
      </w:r>
    </w:p>
    <w:p w:rsidR="00446100" w:rsidRPr="00B210CE" w:rsidRDefault="00446100" w:rsidP="00B210CE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При вырезании край может немного крошиться – это нормально.</w:t>
      </w:r>
    </w:p>
    <w:p w:rsidR="00446100" w:rsidRPr="00B210CE" w:rsidRDefault="00446100" w:rsidP="00B210CE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Правило:</w:t>
      </w:r>
      <w:r w:rsidRPr="00B210CE">
        <w:rPr>
          <w:color w:val="0F1115"/>
        </w:rPr>
        <w:t> резать по внешнему контуру предмета, не залезая внутрь.</w:t>
      </w:r>
    </w:p>
    <w:p w:rsidR="00446100" w:rsidRPr="00B210CE" w:rsidRDefault="00446100" w:rsidP="00B210CE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Котёнка – по краю шлема и туловища.</w:t>
      </w:r>
    </w:p>
    <w:p w:rsidR="00446100" w:rsidRPr="00B210CE" w:rsidRDefault="00446100" w:rsidP="00B210CE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Планеты – по кругу, отступая 1–2 мм от края (так они будут заметнее на тёмном фоне).</w:t>
      </w:r>
    </w:p>
    <w:p w:rsidR="00446100" w:rsidRPr="00B210CE" w:rsidRDefault="00446100" w:rsidP="00B210CE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Астероиды – точно по форме.</w:t>
      </w:r>
    </w:p>
    <w:p w:rsidR="0096164B" w:rsidRDefault="00446100" w:rsidP="0096164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Педагог помогает детям, у которых не получается вырезать мелкие детали (можно чуть упростить форму).</w:t>
      </w:r>
    </w:p>
    <w:p w:rsidR="00446100" w:rsidRPr="0096164B" w:rsidRDefault="00446100" w:rsidP="0096164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 w:rsidRPr="0096164B">
        <w:rPr>
          <w:b/>
          <w:i/>
          <w:color w:val="0F1115"/>
        </w:rPr>
        <w:t>Компоновка (15 минут) – самый важный этап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Педагог объясняет:</w:t>
      </w:r>
      <w:r w:rsidRPr="00B210CE">
        <w:rPr>
          <w:color w:val="0F1115"/>
        </w:rPr>
        <w:br/>
      </w:r>
      <w:r w:rsidRPr="00B210CE">
        <w:rPr>
          <w:rStyle w:val="a6"/>
          <w:color w:val="0F1115"/>
        </w:rPr>
        <w:t xml:space="preserve">«Сейчас мы станем художниками-дизайнерами. Мы не клеим сразу, а сначала </w:t>
      </w:r>
      <w:r w:rsidRPr="00B210CE">
        <w:rPr>
          <w:rStyle w:val="a6"/>
          <w:color w:val="0F1115"/>
        </w:rPr>
        <w:lastRenderedPageBreak/>
        <w:t>раскладываем. Если что-то не нравится – двигаем. Приклеиваем только тогда, когда композиция радует глаз»</w:t>
      </w:r>
      <w:r w:rsidRPr="00B210CE">
        <w:rPr>
          <w:color w:val="0F1115"/>
        </w:rPr>
        <w:t>.</w:t>
      </w:r>
    </w:p>
    <w:p w:rsidR="00446100" w:rsidRPr="00B210CE" w:rsidRDefault="00446100" w:rsidP="00B210CE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rStyle w:val="a3"/>
          <w:color w:val="0F1115"/>
        </w:rPr>
        <w:t>Рекомендации по композиции (педагог показывает на доске):</w:t>
      </w:r>
    </w:p>
    <w:p w:rsidR="00446100" w:rsidRPr="00B210CE" w:rsidRDefault="00446100" w:rsidP="00B210C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Календарь можно положить в правый нижний угол или в левый верхний (чтобы не закрывать котёнка).</w:t>
      </w:r>
    </w:p>
    <w:p w:rsidR="00446100" w:rsidRPr="00B210CE" w:rsidRDefault="00446100" w:rsidP="00B210C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Котёнок – в центре или чуть левее, будто он смотрит на календарь.</w:t>
      </w:r>
    </w:p>
    <w:p w:rsidR="00446100" w:rsidRPr="00B210CE" w:rsidRDefault="00446100" w:rsidP="00B210C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Планеты – по диагонали: одна большая вверху, другая маленькая внизу.</w:t>
      </w:r>
    </w:p>
    <w:p w:rsidR="00446100" w:rsidRPr="00B210CE" w:rsidRDefault="00446100" w:rsidP="00B210C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Астероиды – разбросать между планетами, создавая движение.</w:t>
      </w:r>
    </w:p>
    <w:p w:rsidR="00446100" w:rsidRPr="00B210CE" w:rsidRDefault="00446100" w:rsidP="00B210CE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Звёзды (нарисованные пастелью) – рядом с котёнком или на пустых местах.</w:t>
      </w:r>
    </w:p>
    <w:p w:rsidR="0096164B" w:rsidRDefault="00446100" w:rsidP="0096164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</w:rPr>
      </w:pPr>
      <w:r w:rsidRPr="00B210CE">
        <w:rPr>
          <w:color w:val="0F1115"/>
        </w:rPr>
        <w:t>Дети раскладывают, педагог подходит к каждому и помогает советом: </w:t>
      </w:r>
      <w:r w:rsidRPr="00B210CE">
        <w:rPr>
          <w:rStyle w:val="a6"/>
          <w:color w:val="0F1115"/>
        </w:rPr>
        <w:t>«Попробуй переместить календарь вверх, а планету – вниз. Так будет равновесие</w:t>
      </w:r>
      <w:proofErr w:type="gramStart"/>
      <w:r w:rsidR="0096164B">
        <w:rPr>
          <w:rStyle w:val="a6"/>
          <w:color w:val="0F1115"/>
        </w:rPr>
        <w:t xml:space="preserve">. </w:t>
      </w:r>
      <w:proofErr w:type="gramEnd"/>
      <w:r w:rsidR="0096164B">
        <w:rPr>
          <w:rStyle w:val="a6"/>
          <w:color w:val="0F1115"/>
        </w:rPr>
        <w:t>В этом месте у тебя совсем пусто, добавь звезду</w:t>
      </w:r>
      <w:r w:rsidRPr="00B210CE">
        <w:rPr>
          <w:rStyle w:val="a6"/>
          <w:color w:val="0F1115"/>
        </w:rPr>
        <w:t>»</w:t>
      </w:r>
      <w:r w:rsidRPr="00B210CE">
        <w:rPr>
          <w:color w:val="0F1115"/>
        </w:rPr>
        <w:t>.</w:t>
      </w:r>
    </w:p>
    <w:p w:rsidR="00446100" w:rsidRPr="0096164B" w:rsidRDefault="00446100" w:rsidP="0096164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 w:rsidRPr="0096164B">
        <w:rPr>
          <w:b/>
          <w:i/>
          <w:color w:val="0F1115"/>
        </w:rPr>
        <w:t>Приклеивание (7 минут)</w:t>
      </w:r>
    </w:p>
    <w:p w:rsidR="00446100" w:rsidRPr="00B210CE" w:rsidRDefault="00446100" w:rsidP="00B210C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Сначала приклеить календарь (клей-карандаш по всей обратной стороне).</w:t>
      </w:r>
    </w:p>
    <w:p w:rsidR="00446100" w:rsidRPr="00B210CE" w:rsidRDefault="00446100" w:rsidP="00B210C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Затем – котёнка (достаточно клея по центру, лапки можно не мазать – будет объём).</w:t>
      </w:r>
    </w:p>
    <w:p w:rsidR="00446100" w:rsidRPr="00B210CE" w:rsidRDefault="00446100" w:rsidP="00B210C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Потом – планеты и астероиды (точечно клей-карандаш).</w:t>
      </w:r>
    </w:p>
    <w:p w:rsidR="00446100" w:rsidRPr="00B210CE" w:rsidRDefault="00446100" w:rsidP="00B210C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Совет:</w:t>
      </w:r>
      <w:r w:rsidRPr="00B210CE">
        <w:rPr>
          <w:color w:val="0F1115"/>
        </w:rPr>
        <w:t> не наносить слишком много клея – пастель может размягчиться.</w:t>
      </w:r>
    </w:p>
    <w:p w:rsidR="00446100" w:rsidRPr="00B210CE" w:rsidRDefault="00446100" w:rsidP="00B210CE">
      <w:pPr>
        <w:pStyle w:val="4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Подпись и оформление (2 минуты)</w:t>
      </w:r>
    </w:p>
    <w:p w:rsidR="00446100" w:rsidRPr="00B210CE" w:rsidRDefault="00446100" w:rsidP="00B210CE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На обратной стороне фона написать имя и возраст.</w:t>
      </w:r>
    </w:p>
    <w:p w:rsidR="00446100" w:rsidRPr="00B210CE" w:rsidRDefault="00446100" w:rsidP="00B210CE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 xml:space="preserve">По желанию – добавить </w:t>
      </w:r>
      <w:r w:rsidR="0096164B">
        <w:rPr>
          <w:color w:val="0F1115"/>
        </w:rPr>
        <w:t xml:space="preserve">мелкие звёздочки белым маркером </w:t>
      </w:r>
      <w:proofErr w:type="gramStart"/>
      <w:r w:rsidR="0096164B">
        <w:rPr>
          <w:color w:val="0F1115"/>
        </w:rPr>
        <w:t xml:space="preserve">( </w:t>
      </w:r>
      <w:proofErr w:type="gramEnd"/>
      <w:r w:rsidR="0096164B">
        <w:rPr>
          <w:color w:val="0F1115"/>
        </w:rPr>
        <w:t>у кого есть).</w:t>
      </w:r>
    </w:p>
    <w:p w:rsidR="0096164B" w:rsidRDefault="00446100" w:rsidP="00B210CE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3"/>
          <w:color w:val="0F1115"/>
        </w:rPr>
        <w:t>Патриотический штрих:</w:t>
      </w:r>
      <w:r w:rsidRPr="00B210CE">
        <w:rPr>
          <w:color w:val="0F1115"/>
        </w:rPr>
        <w:t> предложить детям дома (или прямо сейчас) красным фломастером обвести 12 апреля на своём календаре.</w:t>
      </w:r>
    </w:p>
    <w:p w:rsidR="00446100" w:rsidRPr="0096164B" w:rsidRDefault="00446100" w:rsidP="0096164B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b/>
          <w:i/>
          <w:color w:val="0F1115"/>
        </w:rPr>
      </w:pPr>
      <w:r w:rsidRPr="0096164B">
        <w:rPr>
          <w:b/>
          <w:i/>
          <w:color w:val="0F1115"/>
        </w:rPr>
        <w:t>Рефлексия и выставка (3 минуты)</w:t>
      </w:r>
    </w:p>
    <w:p w:rsidR="00446100" w:rsidRPr="00B210CE" w:rsidRDefault="0096164B" w:rsidP="00B210CE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Все дети встают со своими работами  на общую фотографию, рассматривают работы друг друга.</w:t>
      </w:r>
    </w:p>
    <w:p w:rsidR="00446100" w:rsidRPr="00B210CE" w:rsidRDefault="00446100" w:rsidP="00B210CE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Педагог задаёт вопросы:</w:t>
      </w:r>
    </w:p>
    <w:p w:rsidR="00446100" w:rsidRPr="00B210CE" w:rsidRDefault="00446100" w:rsidP="00B210CE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6"/>
          <w:color w:val="0F1115"/>
        </w:rPr>
        <w:t>Чей космос получился самым таинственным?</w:t>
      </w:r>
    </w:p>
    <w:p w:rsidR="00446100" w:rsidRPr="00B210CE" w:rsidRDefault="00446100" w:rsidP="00B210CE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6"/>
          <w:color w:val="0F1115"/>
        </w:rPr>
        <w:t>У кого котёнок выглядит как настоящий космонавт?</w:t>
      </w:r>
    </w:p>
    <w:p w:rsidR="00446100" w:rsidRPr="00B210CE" w:rsidRDefault="00446100" w:rsidP="00B210CE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6"/>
          <w:color w:val="0F1115"/>
        </w:rPr>
        <w:t>Что было труднее всего: рисовать фон, пастелью или вырезать?</w:t>
      </w:r>
    </w:p>
    <w:p w:rsidR="00446100" w:rsidRPr="00B210CE" w:rsidRDefault="00446100" w:rsidP="00B210CE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rStyle w:val="a6"/>
          <w:color w:val="0F1115"/>
        </w:rPr>
        <w:t>Почему мы гордимся Юрием Гагариным и нашей страной?</w:t>
      </w:r>
    </w:p>
    <w:p w:rsidR="00446100" w:rsidRPr="00B210CE" w:rsidRDefault="00446100" w:rsidP="00B210CE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Педагог благодарит каждого: </w:t>
      </w:r>
      <w:r w:rsidRPr="00B210CE">
        <w:rPr>
          <w:rStyle w:val="a6"/>
          <w:color w:val="0F1115"/>
        </w:rPr>
        <w:t>«Твой календарь украсит комнату. Апрель – месяц космический! 12 апреля – День космонавтики. Помни, что первый космонавт – наш, русский</w:t>
      </w:r>
      <w:r w:rsidR="0096164B">
        <w:rPr>
          <w:rStyle w:val="a6"/>
          <w:color w:val="0F1115"/>
        </w:rPr>
        <w:t xml:space="preserve"> человек</w:t>
      </w:r>
      <w:r w:rsidRPr="00B210CE">
        <w:rPr>
          <w:rStyle w:val="a6"/>
          <w:color w:val="0F1115"/>
        </w:rPr>
        <w:t>»</w:t>
      </w:r>
      <w:r w:rsidRPr="00B210CE">
        <w:rPr>
          <w:color w:val="0F1115"/>
        </w:rPr>
        <w:t>.</w:t>
      </w:r>
    </w:p>
    <w:p w:rsidR="00446100" w:rsidRPr="00B210CE" w:rsidRDefault="00446100" w:rsidP="0096164B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</w:pPr>
      <w:r w:rsidRPr="00B210CE">
        <w:rPr>
          <w:color w:val="0F1115"/>
        </w:rPr>
        <w:t>Дети</w:t>
      </w:r>
      <w:r w:rsidR="0096164B">
        <w:rPr>
          <w:color w:val="0F1115"/>
        </w:rPr>
        <w:t xml:space="preserve"> убирают свои рабочие места, протирают столы.</w:t>
      </w:r>
    </w:p>
    <w:p w:rsidR="0096164B" w:rsidRDefault="0096164B" w:rsidP="00B210CE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446100" w:rsidRPr="00B210CE" w:rsidRDefault="00446100" w:rsidP="0096164B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Методические рекомендации для педагога</w:t>
      </w:r>
    </w:p>
    <w:p w:rsidR="00446100" w:rsidRPr="00B210CE" w:rsidRDefault="00446100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 Работа с акварелью </w:t>
      </w:r>
      <w:proofErr w:type="spellStart"/>
      <w:r w:rsidRPr="00B210CE">
        <w:rPr>
          <w:rFonts w:ascii="Times New Roman" w:hAnsi="Times New Roman" w:cs="Times New Roman"/>
          <w:color w:val="0F1115"/>
          <w:sz w:val="24"/>
          <w:szCs w:val="24"/>
        </w:rPr>
        <w:t>по-сырому</w:t>
      </w:r>
      <w:proofErr w:type="spellEnd"/>
    </w:p>
    <w:p w:rsidR="00446100" w:rsidRPr="00B210CE" w:rsidRDefault="00446100" w:rsidP="00B210CE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Не требуйте реализма – важен процесс растекания.</w:t>
      </w:r>
    </w:p>
    <w:p w:rsidR="00446100" w:rsidRPr="00B210CE" w:rsidRDefault="00446100" w:rsidP="00B210CE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lastRenderedPageBreak/>
        <w:t>Если ребёнок боится «грязи», покажите фото космических туманностей.</w:t>
      </w:r>
    </w:p>
    <w:p w:rsidR="00446100" w:rsidRPr="00B210CE" w:rsidRDefault="00446100" w:rsidP="00B210CE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Дайте возможность наклонить лист в разные стороны – краски смешиваются естественно.</w:t>
      </w:r>
    </w:p>
    <w:p w:rsidR="00446100" w:rsidRPr="00B210CE" w:rsidRDefault="00446100" w:rsidP="00B210CE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Не используйте слишком много чёрного: 1 часть чёрного на 3 части синего и фиолетового.</w:t>
      </w:r>
    </w:p>
    <w:p w:rsidR="00446100" w:rsidRPr="00B210CE" w:rsidRDefault="00446100" w:rsidP="0011398D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Т</w:t>
      </w:r>
      <w:r w:rsidR="00D5187F">
        <w:rPr>
          <w:rFonts w:ascii="Times New Roman" w:hAnsi="Times New Roman" w:cs="Times New Roman"/>
          <w:color w:val="0F1115"/>
          <w:sz w:val="24"/>
          <w:szCs w:val="24"/>
        </w:rPr>
        <w:t xml:space="preserve">ехника безопасности при </w:t>
      </w:r>
      <w:proofErr w:type="spellStart"/>
      <w:r w:rsidR="00D5187F">
        <w:rPr>
          <w:rFonts w:ascii="Times New Roman" w:hAnsi="Times New Roman" w:cs="Times New Roman"/>
          <w:color w:val="0F1115"/>
          <w:sz w:val="24"/>
          <w:szCs w:val="24"/>
        </w:rPr>
        <w:t>набрызг</w:t>
      </w:r>
      <w:r w:rsidR="0011398D">
        <w:rPr>
          <w:rFonts w:ascii="Times New Roman" w:hAnsi="Times New Roman" w:cs="Times New Roman"/>
          <w:color w:val="0F1115"/>
          <w:sz w:val="24"/>
          <w:szCs w:val="24"/>
        </w:rPr>
        <w:t>е</w:t>
      </w:r>
      <w:proofErr w:type="spellEnd"/>
    </w:p>
    <w:p w:rsidR="00446100" w:rsidRPr="00B210CE" w:rsidRDefault="00446100" w:rsidP="00B210CE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Щётку держать на расстоянии 15–20 см от листа.</w:t>
      </w:r>
    </w:p>
    <w:p w:rsidR="00446100" w:rsidRPr="00B210CE" w:rsidRDefault="00446100" w:rsidP="00B210CE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Проводить пальцем по щетине </w:t>
      </w:r>
      <w:r w:rsidRPr="00B210CE">
        <w:rPr>
          <w:rStyle w:val="a3"/>
          <w:color w:val="0F1115"/>
        </w:rPr>
        <w:t>на себя</w:t>
      </w:r>
      <w:r w:rsidRPr="00B210CE">
        <w:rPr>
          <w:color w:val="0F1115"/>
        </w:rPr>
        <w:t> – брызги летят на лист.</w:t>
      </w:r>
    </w:p>
    <w:p w:rsidR="00446100" w:rsidRPr="00B210CE" w:rsidRDefault="0055517E" w:rsidP="00B210CE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У детей должны быть</w:t>
      </w:r>
      <w:r w:rsidR="00C52DC4">
        <w:rPr>
          <w:color w:val="0F1115"/>
        </w:rPr>
        <w:t xml:space="preserve"> фартуки и нарукавники.</w:t>
      </w:r>
    </w:p>
    <w:p w:rsidR="00446100" w:rsidRPr="00B210CE" w:rsidRDefault="00446100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Работа с масляной пастелью</w:t>
      </w:r>
    </w:p>
    <w:p w:rsidR="00446100" w:rsidRPr="00B210CE" w:rsidRDefault="00446100" w:rsidP="00B210CE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Масляная пастель </w:t>
      </w:r>
      <w:r w:rsidRPr="00B210CE">
        <w:rPr>
          <w:rStyle w:val="a3"/>
          <w:color w:val="0F1115"/>
        </w:rPr>
        <w:t>не фиксируется</w:t>
      </w:r>
      <w:r w:rsidRPr="00B210CE">
        <w:rPr>
          <w:color w:val="0F1115"/>
        </w:rPr>
        <w:t> лаком – это плюс.</w:t>
      </w:r>
    </w:p>
    <w:p w:rsidR="00446100" w:rsidRPr="00B210CE" w:rsidRDefault="00446100" w:rsidP="00B210CE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Она может пачкать руки – приготовьте влажные салфетки.</w:t>
      </w:r>
    </w:p>
    <w:p w:rsidR="00446100" w:rsidRPr="00B210CE" w:rsidRDefault="00446100" w:rsidP="00B210CE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Белый цвет на тёмном листе даёт самый яркий эффект.</w:t>
      </w:r>
    </w:p>
    <w:p w:rsidR="00446100" w:rsidRPr="00B210CE" w:rsidRDefault="00FA1AAD" w:rsidP="00B21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100" w:rsidRDefault="00446100" w:rsidP="00FA1AAD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Возможные ошибки и способы их решения</w:t>
      </w:r>
    </w:p>
    <w:p w:rsidR="0062327A" w:rsidRPr="0062327A" w:rsidRDefault="0062327A" w:rsidP="0062327A"/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0"/>
        <w:gridCol w:w="5866"/>
      </w:tblGrid>
      <w:tr w:rsidR="00446100" w:rsidRPr="00B210CE" w:rsidTr="006E46B8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EB30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EB302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</w:tr>
      <w:tr w:rsidR="00446100" w:rsidRPr="00B210CE" w:rsidTr="006E46B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Акварель растеклась слишком сильно, всё смешалось в серое пятно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В следующий раз брать меньше чёрного и не мочить лист слишком обильно. На этом занятии – обыграть как «чёрную дыру»</w:t>
            </w:r>
          </w:p>
        </w:tc>
      </w:tr>
      <w:tr w:rsidR="00446100" w:rsidRPr="00B210CE" w:rsidTr="006E46B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Брызги получились слишком крупными (лужицами)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Гуашь слишком жидкая. Добавить немного гуаши в баночку. Крупные капли промокнуть салфеткой</w:t>
            </w:r>
          </w:p>
        </w:tc>
      </w:tr>
      <w:tr w:rsidR="00446100" w:rsidRPr="00B210CE" w:rsidTr="006E46B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Масляная пастель крошится при вырезании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Вырезать чуть дальше от контура, затем аккуратно подрезать. Лёгкая неровность даёт эффект движения</w:t>
            </w:r>
          </w:p>
        </w:tc>
      </w:tr>
      <w:tr w:rsidR="00446100" w:rsidRPr="00B210CE" w:rsidTr="006E46B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 xml:space="preserve">Ребёнок </w:t>
            </w:r>
            <w:proofErr w:type="gramStart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приклеил все элементы не глядя</w:t>
            </w:r>
            <w:proofErr w:type="gramEnd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, композиция развалилась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Не переклеивать. Обсудить, как можно было бы лучше, и запомнить на будущее</w:t>
            </w:r>
          </w:p>
        </w:tc>
      </w:tr>
      <w:tr w:rsidR="00446100" w:rsidRPr="00B210CE" w:rsidTr="006E46B8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Не хватает времени на вырезание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Перенести часть вырезания на первую часть (пока сохнет фон). Быстрые дети начинают вырезать заранее</w:t>
            </w:r>
          </w:p>
        </w:tc>
      </w:tr>
    </w:tbl>
    <w:p w:rsidR="00446100" w:rsidRPr="00B210CE" w:rsidRDefault="00446100" w:rsidP="00B21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327A" w:rsidRDefault="0062327A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62327A" w:rsidRDefault="0062327A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62327A" w:rsidRDefault="0062327A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62327A" w:rsidRDefault="0062327A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62327A" w:rsidRDefault="0062327A" w:rsidP="0062327A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62327A" w:rsidRDefault="0062327A" w:rsidP="0062327A"/>
    <w:p w:rsidR="0062327A" w:rsidRPr="0062327A" w:rsidRDefault="0062327A" w:rsidP="0062327A"/>
    <w:p w:rsidR="0062327A" w:rsidRDefault="0062327A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446100" w:rsidRDefault="00446100" w:rsidP="0062327A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Варианты дифференциации (для детей с разным темпом)</w:t>
      </w:r>
    </w:p>
    <w:p w:rsidR="0062327A" w:rsidRPr="0062327A" w:rsidRDefault="0062327A" w:rsidP="0062327A"/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1"/>
        <w:gridCol w:w="3615"/>
      </w:tblGrid>
      <w:tr w:rsidR="00446100" w:rsidRPr="00B210CE" w:rsidTr="0062327A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62327A" w:rsidP="0062327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446100"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сли ребёнок делает быстро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ребёнок делает </w:t>
            </w:r>
            <w:r w:rsidR="00623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1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медленно</w:t>
            </w:r>
          </w:p>
        </w:tc>
      </w:tr>
      <w:tr w:rsidR="00446100" w:rsidRPr="00B210CE" w:rsidTr="0062327A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Добавить 2–3 маленьких спутника у планет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Дать готовый шаблон котёнка для обводки</w:t>
            </w:r>
          </w:p>
        </w:tc>
      </w:tr>
      <w:tr w:rsidR="00446100" w:rsidRPr="00B210CE" w:rsidTr="0062327A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Нарисовать комету (голова + хвост пастелью)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Уменьшить количество планет до 2</w:t>
            </w:r>
          </w:p>
        </w:tc>
      </w:tr>
      <w:tr w:rsidR="00446100" w:rsidRPr="00B210CE" w:rsidTr="0062327A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proofErr w:type="gramStart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proofErr w:type="gramEnd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B210CE">
              <w:rPr>
                <w:rFonts w:ascii="Times New Roman" w:hAnsi="Times New Roman" w:cs="Times New Roman"/>
                <w:sz w:val="24"/>
                <w:szCs w:val="24"/>
              </w:rPr>
              <w:t xml:space="preserve"> по сухому фону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Вырезать только котёнка и 1 планету</w:t>
            </w:r>
          </w:p>
        </w:tc>
      </w:tr>
      <w:tr w:rsidR="00446100" w:rsidRPr="00B210CE" w:rsidTr="0062327A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Нарисовать стилизованный портрет Гагарина в шлеме (вместо котёнка)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446100" w:rsidRPr="00B210CE" w:rsidRDefault="00446100" w:rsidP="00B210C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CE">
              <w:rPr>
                <w:rFonts w:ascii="Times New Roman" w:hAnsi="Times New Roman" w:cs="Times New Roman"/>
                <w:sz w:val="24"/>
                <w:szCs w:val="24"/>
              </w:rPr>
              <w:t>Помочь с вырезанием сложных деталей</w:t>
            </w:r>
          </w:p>
        </w:tc>
      </w:tr>
    </w:tbl>
    <w:p w:rsidR="003C7588" w:rsidRDefault="003C7588" w:rsidP="00B210CE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3C7588" w:rsidRDefault="003C7588" w:rsidP="00B210CE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446100" w:rsidRPr="00B210CE" w:rsidRDefault="003C7588" w:rsidP="003C7588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 xml:space="preserve">Список литературы </w:t>
      </w:r>
    </w:p>
    <w:p w:rsidR="00446100" w:rsidRPr="00B210CE" w:rsidRDefault="00446100" w:rsidP="00B210CE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proofErr w:type="spellStart"/>
      <w:r w:rsidRPr="00B210CE">
        <w:rPr>
          <w:color w:val="0F1115"/>
        </w:rPr>
        <w:t>Неменский</w:t>
      </w:r>
      <w:proofErr w:type="spellEnd"/>
      <w:r w:rsidRPr="00B210CE">
        <w:rPr>
          <w:color w:val="0F1115"/>
        </w:rPr>
        <w:t xml:space="preserve">, Б. М. Изобразительное </w:t>
      </w:r>
      <w:r w:rsidR="003C7588">
        <w:rPr>
          <w:color w:val="0F1115"/>
        </w:rPr>
        <w:t>искусство и художественный труд</w:t>
      </w:r>
      <w:r w:rsidRPr="00B210CE">
        <w:rPr>
          <w:color w:val="0F1115"/>
        </w:rPr>
        <w:t>: 1–4 кла</w:t>
      </w:r>
      <w:r w:rsidR="003C7588">
        <w:rPr>
          <w:color w:val="0F1115"/>
        </w:rPr>
        <w:t xml:space="preserve">ссы / Б. М. </w:t>
      </w:r>
      <w:proofErr w:type="spellStart"/>
      <w:r w:rsidR="003C7588">
        <w:rPr>
          <w:color w:val="0F1115"/>
        </w:rPr>
        <w:t>Неменский</w:t>
      </w:r>
      <w:proofErr w:type="spellEnd"/>
      <w:r w:rsidR="003C7588">
        <w:rPr>
          <w:color w:val="0F1115"/>
        </w:rPr>
        <w:t>. – Москва</w:t>
      </w:r>
      <w:r w:rsidRPr="00B210CE">
        <w:rPr>
          <w:color w:val="0F1115"/>
        </w:rPr>
        <w:t>: Просвещение, 2020. – 128 с. – ISBN 978-5-09-075432-1.</w:t>
      </w:r>
    </w:p>
    <w:p w:rsidR="00446100" w:rsidRPr="00B210CE" w:rsidRDefault="00446100" w:rsidP="00B210CE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Комарова, Т. С. Де</w:t>
      </w:r>
      <w:r w:rsidR="003C7588">
        <w:rPr>
          <w:color w:val="0F1115"/>
        </w:rPr>
        <w:t>тское художественное творчество</w:t>
      </w:r>
      <w:r w:rsidRPr="00B210CE">
        <w:rPr>
          <w:color w:val="0F1115"/>
        </w:rPr>
        <w:t>: методическое пос</w:t>
      </w:r>
      <w:r w:rsidR="003C7588">
        <w:rPr>
          <w:color w:val="0F1115"/>
        </w:rPr>
        <w:t>обие / Т. С. Комарова. – Москва</w:t>
      </w:r>
      <w:r w:rsidRPr="00B210CE">
        <w:rPr>
          <w:color w:val="0F1115"/>
        </w:rPr>
        <w:t>: Мозаика-Синтез, 2019. – 176 с. – ISBN 978-5-4315-1542-4.</w:t>
      </w:r>
    </w:p>
    <w:p w:rsidR="00446100" w:rsidRPr="00B210CE" w:rsidRDefault="00446100" w:rsidP="00B210CE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 w:rsidRPr="00B210CE">
        <w:rPr>
          <w:color w:val="0F1115"/>
        </w:rPr>
        <w:t>Лыкова, И. А. Изобразительная деятельность в детском саду и начальной шко</w:t>
      </w:r>
      <w:r w:rsidR="003C7588">
        <w:rPr>
          <w:color w:val="0F1115"/>
        </w:rPr>
        <w:t>ле</w:t>
      </w:r>
      <w:r w:rsidRPr="00B210CE">
        <w:rPr>
          <w:color w:val="0F1115"/>
        </w:rPr>
        <w:t>: учебно-методическое п</w:t>
      </w:r>
      <w:r w:rsidR="003C7588">
        <w:rPr>
          <w:color w:val="0F1115"/>
        </w:rPr>
        <w:t>особие / И. А. Лыкова. – Москва</w:t>
      </w:r>
      <w:r w:rsidRPr="00B210CE">
        <w:rPr>
          <w:color w:val="0F1115"/>
        </w:rPr>
        <w:t>: Карапуз, 2021. – 208 с. – ISBN 978-5-8403-1625-8.</w:t>
      </w:r>
    </w:p>
    <w:p w:rsidR="00446100" w:rsidRPr="00B210CE" w:rsidRDefault="003C7588" w:rsidP="00B210CE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F1115"/>
        </w:rPr>
      </w:pPr>
      <w:r>
        <w:rPr>
          <w:color w:val="0F1115"/>
        </w:rPr>
        <w:t>Гагарин, Ю. А. Дорога в космос</w:t>
      </w:r>
      <w:r w:rsidR="00446100" w:rsidRPr="00B210CE">
        <w:rPr>
          <w:color w:val="0F1115"/>
        </w:rPr>
        <w:t>: автобиог</w:t>
      </w:r>
      <w:r>
        <w:rPr>
          <w:color w:val="0F1115"/>
        </w:rPr>
        <w:t>рафия / Ю. А. Гагарин. – Москва</w:t>
      </w:r>
      <w:r w:rsidR="00446100" w:rsidRPr="00B210CE">
        <w:rPr>
          <w:color w:val="0F1115"/>
        </w:rPr>
        <w:t>: Молодая гвардия, 1960. – 256 с. (переиздание 2021 г.)</w:t>
      </w:r>
    </w:p>
    <w:p w:rsidR="002F430B" w:rsidRPr="00B210CE" w:rsidRDefault="002F430B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2F430B" w:rsidRPr="00B210CE" w:rsidRDefault="002F430B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2F430B" w:rsidRPr="00B210CE" w:rsidRDefault="002F430B" w:rsidP="00B210CE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434217" w:rsidRDefault="00434217" w:rsidP="00434217">
      <w:pPr>
        <w:pStyle w:val="3"/>
        <w:shd w:val="clear" w:color="auto" w:fill="FFFFFF"/>
        <w:spacing w:before="0" w:line="360" w:lineRule="auto"/>
        <w:rPr>
          <w:rFonts w:ascii="Times New Roman" w:hAnsi="Times New Roman" w:cs="Times New Roman"/>
          <w:color w:val="0F1115"/>
          <w:sz w:val="24"/>
          <w:szCs w:val="24"/>
        </w:rPr>
      </w:pPr>
    </w:p>
    <w:p w:rsidR="00983D6F" w:rsidRDefault="00983D6F" w:rsidP="00434217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983D6F" w:rsidRDefault="00983D6F" w:rsidP="00434217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983D6F" w:rsidRDefault="00983D6F" w:rsidP="00434217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2F430B" w:rsidRPr="00B210CE" w:rsidRDefault="002F430B" w:rsidP="00434217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>Приложение 1. Сетка календаря на апрель (образец)</w:t>
      </w:r>
    </w:p>
    <w:p w:rsidR="002F430B" w:rsidRPr="00B210CE" w:rsidRDefault="002F430B" w:rsidP="00B210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F430B" w:rsidRDefault="002F430B" w:rsidP="00B210CE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601724" cy="5560438"/>
            <wp:effectExtent l="19050" t="0" r="8376" b="0"/>
            <wp:docPr id="1" name="Рисунок 0" descr="IMG_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856" cy="556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30B" w:rsidRPr="002F430B" w:rsidRDefault="002F430B" w:rsidP="002F430B"/>
    <w:p w:rsidR="002F430B" w:rsidRDefault="002F430B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</w:p>
    <w:p w:rsidR="00A5630E" w:rsidRDefault="00A5630E" w:rsidP="00434217">
      <w:pPr>
        <w:pStyle w:val="3"/>
        <w:shd w:val="clear" w:color="auto" w:fill="FFFFFF"/>
        <w:spacing w:before="401" w:after="20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A5630E" w:rsidRDefault="00A5630E" w:rsidP="00434217">
      <w:pPr>
        <w:pStyle w:val="3"/>
        <w:shd w:val="clear" w:color="auto" w:fill="FFFFFF"/>
        <w:spacing w:before="401" w:after="20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A5630E" w:rsidRDefault="00A5630E" w:rsidP="00434217">
      <w:pPr>
        <w:pStyle w:val="3"/>
        <w:shd w:val="clear" w:color="auto" w:fill="FFFFFF"/>
        <w:spacing w:before="401" w:after="20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</w:p>
    <w:p w:rsidR="00D06CE2" w:rsidRDefault="00D06CE2" w:rsidP="00D06CE2">
      <w:pPr>
        <w:pStyle w:val="3"/>
        <w:shd w:val="clear" w:color="auto" w:fill="FFFFFF"/>
        <w:spacing w:before="401" w:after="200"/>
        <w:rPr>
          <w:rFonts w:ascii="Times New Roman" w:hAnsi="Times New Roman" w:cs="Times New Roman"/>
          <w:color w:val="0F1115"/>
          <w:sz w:val="24"/>
          <w:szCs w:val="24"/>
        </w:rPr>
      </w:pPr>
    </w:p>
    <w:p w:rsidR="002F430B" w:rsidRDefault="00434217" w:rsidP="00D06CE2">
      <w:pPr>
        <w:pStyle w:val="3"/>
        <w:shd w:val="clear" w:color="auto" w:fill="FFFFFF"/>
        <w:spacing w:before="401" w:after="200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B210CE">
        <w:rPr>
          <w:rFonts w:ascii="Times New Roman" w:hAnsi="Times New Roman" w:cs="Times New Roman"/>
          <w:color w:val="0F1115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F1115"/>
          <w:sz w:val="24"/>
          <w:szCs w:val="24"/>
        </w:rPr>
        <w:t>2. Образцы детских работ</w:t>
      </w:r>
    </w:p>
    <w:p w:rsidR="00A5630E" w:rsidRDefault="00A5630E" w:rsidP="00A5630E"/>
    <w:p w:rsidR="00A5630E" w:rsidRPr="00A5630E" w:rsidRDefault="00A5630E" w:rsidP="00A5630E"/>
    <w:p w:rsidR="002F430B" w:rsidRDefault="00434217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noProof/>
          <w:color w:val="0F1115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_70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7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30B" w:rsidRDefault="002F430B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</w:p>
    <w:p w:rsidR="002F430B" w:rsidRDefault="002F430B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</w:p>
    <w:p w:rsidR="00434217" w:rsidRDefault="00434217" w:rsidP="00434217"/>
    <w:p w:rsidR="00434217" w:rsidRDefault="00434217" w:rsidP="00434217"/>
    <w:p w:rsidR="00434217" w:rsidRDefault="00434217" w:rsidP="00434217">
      <w:r>
        <w:rPr>
          <w:noProof/>
          <w:lang w:eastAsia="ru-RU"/>
        </w:rPr>
        <w:lastRenderedPageBreak/>
        <w:drawing>
          <wp:inline distT="0" distB="0" distL="0" distR="0">
            <wp:extent cx="5712667" cy="4385293"/>
            <wp:effectExtent l="0" t="666750" r="0" b="643907"/>
            <wp:docPr id="5" name="Рисунок 4" descr="26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3213.JPG"/>
                    <pic:cNvPicPr/>
                  </pic:nvPicPr>
                  <pic:blipFill>
                    <a:blip r:embed="rId8" cstate="print"/>
                    <a:srcRect t="12771" r="3820" b="134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12667" cy="438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Default="00434217" w:rsidP="00434217"/>
    <w:p w:rsidR="00434217" w:rsidRPr="00434217" w:rsidRDefault="00434217" w:rsidP="00434217"/>
    <w:p w:rsidR="002F430B" w:rsidRDefault="002F430B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</w:p>
    <w:p w:rsidR="002F430B" w:rsidRDefault="00434217" w:rsidP="002F430B">
      <w:pPr>
        <w:pStyle w:val="3"/>
        <w:shd w:val="clear" w:color="auto" w:fill="FFFFFF"/>
        <w:spacing w:before="401" w:after="20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 </w:t>
      </w:r>
    </w:p>
    <w:p w:rsidR="00446100" w:rsidRDefault="00446100" w:rsidP="00446100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0"/>
          <w:szCs w:val="20"/>
        </w:rPr>
      </w:pPr>
    </w:p>
    <w:p w:rsidR="00BA7BDF" w:rsidRDefault="00A5630E" w:rsidP="00BA7BDF">
      <w:pPr>
        <w:pStyle w:val="ds-markdown-paragraph"/>
        <w:shd w:val="clear" w:color="auto" w:fill="FFFFFF"/>
        <w:rPr>
          <w:rFonts w:ascii="Segoe UI" w:hAnsi="Segoe UI" w:cs="Segoe UI"/>
          <w:color w:val="0F1115"/>
          <w:sz w:val="20"/>
          <w:szCs w:val="20"/>
        </w:rPr>
      </w:pPr>
      <w:r>
        <w:rPr>
          <w:rFonts w:ascii="Segoe UI" w:hAnsi="Segoe UI" w:cs="Segoe UI"/>
          <w:noProof/>
          <w:color w:val="0F1115"/>
        </w:rPr>
        <w:drawing>
          <wp:inline distT="0" distB="0" distL="0" distR="0">
            <wp:extent cx="5940425" cy="3579495"/>
            <wp:effectExtent l="19050" t="0" r="3175" b="0"/>
            <wp:docPr id="6" name="Рисунок 1" descr="26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325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BDF" w:rsidRDefault="00CE28F9" w:rsidP="00BA7BDF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0"/>
          <w:szCs w:val="20"/>
        </w:rPr>
      </w:pPr>
      <w:r>
        <w:rPr>
          <w:rFonts w:ascii="Segoe UI" w:hAnsi="Segoe UI" w:cs="Segoe UI"/>
          <w:color w:val="0F1115"/>
          <w:sz w:val="20"/>
          <w:szCs w:val="20"/>
        </w:rPr>
        <w:t xml:space="preserve"> </w:t>
      </w:r>
    </w:p>
    <w:p w:rsidR="00BA7BDF" w:rsidRDefault="00446100" w:rsidP="00BA7BDF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0"/>
          <w:szCs w:val="20"/>
        </w:rPr>
      </w:pPr>
      <w:r>
        <w:rPr>
          <w:rFonts w:ascii="Segoe UI" w:hAnsi="Segoe UI" w:cs="Segoe UI"/>
          <w:color w:val="0F1115"/>
          <w:sz w:val="20"/>
          <w:szCs w:val="20"/>
        </w:rPr>
        <w:t xml:space="preserve"> </w:t>
      </w:r>
    </w:p>
    <w:p w:rsidR="00A70C21" w:rsidRDefault="00A70C21" w:rsidP="00BA7BDF">
      <w:pPr>
        <w:shd w:val="clear" w:color="auto" w:fill="FFFFFF"/>
        <w:spacing w:before="536" w:after="26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</w:p>
    <w:p w:rsidR="00A70C21" w:rsidRDefault="00D06CE2" w:rsidP="00A70C21">
      <w:pPr>
        <w:shd w:val="clear" w:color="auto" w:fill="FFFFFF"/>
        <w:spacing w:before="536" w:after="2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kern w:val="36"/>
          <w:sz w:val="32"/>
          <w:szCs w:val="32"/>
          <w:lang w:eastAsia="ru-RU"/>
        </w:rPr>
        <w:lastRenderedPageBreak/>
        <w:drawing>
          <wp:inline distT="0" distB="0" distL="0" distR="0">
            <wp:extent cx="4586755" cy="6368995"/>
            <wp:effectExtent l="19050" t="0" r="4295" b="0"/>
            <wp:docPr id="7" name="Рисунок 6" descr="26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32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8506" cy="637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C21" w:rsidRPr="00A70C21" w:rsidRDefault="00A70C21" w:rsidP="00A70C21">
      <w:pPr>
        <w:shd w:val="clear" w:color="auto" w:fill="FFFFFF"/>
        <w:spacing w:before="536" w:after="2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A70C21" w:rsidRDefault="00A70C21" w:rsidP="00A70C21">
      <w:pPr>
        <w:shd w:val="clear" w:color="auto" w:fill="FFFFFF"/>
        <w:spacing w:before="268" w:after="268" w:line="240" w:lineRule="auto"/>
        <w:rPr>
          <w:rFonts w:ascii="Segoe UI" w:eastAsia="Times New Roman" w:hAnsi="Segoe UI" w:cs="Segoe UI"/>
          <w:b/>
          <w:bCs/>
          <w:color w:val="0F1115"/>
          <w:sz w:val="27"/>
          <w:lang w:eastAsia="ru-RU"/>
        </w:rPr>
      </w:pPr>
    </w:p>
    <w:p w:rsidR="00750AE3" w:rsidRPr="00A70C21" w:rsidRDefault="00750AE3">
      <w:pPr>
        <w:rPr>
          <w:rFonts w:ascii="Times New Roman" w:hAnsi="Times New Roman" w:cs="Times New Roman"/>
          <w:sz w:val="28"/>
          <w:szCs w:val="28"/>
        </w:rPr>
      </w:pPr>
    </w:p>
    <w:sectPr w:rsidR="00750AE3" w:rsidRPr="00A70C21" w:rsidSect="00A70C2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17E"/>
    <w:multiLevelType w:val="multilevel"/>
    <w:tmpl w:val="A428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856B3"/>
    <w:multiLevelType w:val="multilevel"/>
    <w:tmpl w:val="98706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A32FB"/>
    <w:multiLevelType w:val="multilevel"/>
    <w:tmpl w:val="0C0C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71F26"/>
    <w:multiLevelType w:val="multilevel"/>
    <w:tmpl w:val="61A4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84DCA"/>
    <w:multiLevelType w:val="multilevel"/>
    <w:tmpl w:val="E46C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F756E"/>
    <w:multiLevelType w:val="multilevel"/>
    <w:tmpl w:val="9B4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130089"/>
    <w:multiLevelType w:val="multilevel"/>
    <w:tmpl w:val="913A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412D42"/>
    <w:multiLevelType w:val="multilevel"/>
    <w:tmpl w:val="168A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2C2E15"/>
    <w:multiLevelType w:val="multilevel"/>
    <w:tmpl w:val="2CF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F51286"/>
    <w:multiLevelType w:val="multilevel"/>
    <w:tmpl w:val="C304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C7381"/>
    <w:multiLevelType w:val="multilevel"/>
    <w:tmpl w:val="C262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5E449F"/>
    <w:multiLevelType w:val="multilevel"/>
    <w:tmpl w:val="7FFC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C46417"/>
    <w:multiLevelType w:val="multilevel"/>
    <w:tmpl w:val="2560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64A3E"/>
    <w:multiLevelType w:val="multilevel"/>
    <w:tmpl w:val="D59C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2A6CD1"/>
    <w:multiLevelType w:val="multilevel"/>
    <w:tmpl w:val="DF50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076C3F"/>
    <w:multiLevelType w:val="multilevel"/>
    <w:tmpl w:val="0702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613DE1"/>
    <w:multiLevelType w:val="multilevel"/>
    <w:tmpl w:val="5E26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74C99"/>
    <w:multiLevelType w:val="multilevel"/>
    <w:tmpl w:val="82B8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F31C54"/>
    <w:multiLevelType w:val="multilevel"/>
    <w:tmpl w:val="FCC2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C363ED"/>
    <w:multiLevelType w:val="multilevel"/>
    <w:tmpl w:val="7E70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C36FE7"/>
    <w:multiLevelType w:val="multilevel"/>
    <w:tmpl w:val="67DC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FA14A6"/>
    <w:multiLevelType w:val="multilevel"/>
    <w:tmpl w:val="9548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D64ADA"/>
    <w:multiLevelType w:val="multilevel"/>
    <w:tmpl w:val="8EA8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C94BA9"/>
    <w:multiLevelType w:val="multilevel"/>
    <w:tmpl w:val="C700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017431"/>
    <w:multiLevelType w:val="multilevel"/>
    <w:tmpl w:val="8F3C9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86095B"/>
    <w:multiLevelType w:val="multilevel"/>
    <w:tmpl w:val="50C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163611"/>
    <w:multiLevelType w:val="multilevel"/>
    <w:tmpl w:val="DCC6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7677C3"/>
    <w:multiLevelType w:val="multilevel"/>
    <w:tmpl w:val="73B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34432E"/>
    <w:multiLevelType w:val="multilevel"/>
    <w:tmpl w:val="E09A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F134F"/>
    <w:multiLevelType w:val="multilevel"/>
    <w:tmpl w:val="DB5C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2E24A2"/>
    <w:multiLevelType w:val="multilevel"/>
    <w:tmpl w:val="143C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5D2CB8"/>
    <w:multiLevelType w:val="multilevel"/>
    <w:tmpl w:val="B126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CD5F56"/>
    <w:multiLevelType w:val="multilevel"/>
    <w:tmpl w:val="6A58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F24D6A"/>
    <w:multiLevelType w:val="multilevel"/>
    <w:tmpl w:val="2936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4120C7"/>
    <w:multiLevelType w:val="multilevel"/>
    <w:tmpl w:val="689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DE6E72"/>
    <w:multiLevelType w:val="multilevel"/>
    <w:tmpl w:val="BF5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14F57"/>
    <w:multiLevelType w:val="multilevel"/>
    <w:tmpl w:val="1938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0F4148"/>
    <w:multiLevelType w:val="multilevel"/>
    <w:tmpl w:val="4C32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16529C"/>
    <w:multiLevelType w:val="multilevel"/>
    <w:tmpl w:val="08A4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3"/>
  </w:num>
  <w:num w:numId="3">
    <w:abstractNumId w:val="34"/>
  </w:num>
  <w:num w:numId="4">
    <w:abstractNumId w:val="8"/>
  </w:num>
  <w:num w:numId="5">
    <w:abstractNumId w:val="14"/>
  </w:num>
  <w:num w:numId="6">
    <w:abstractNumId w:val="10"/>
  </w:num>
  <w:num w:numId="7">
    <w:abstractNumId w:val="30"/>
  </w:num>
  <w:num w:numId="8">
    <w:abstractNumId w:val="5"/>
  </w:num>
  <w:num w:numId="9">
    <w:abstractNumId w:val="23"/>
  </w:num>
  <w:num w:numId="10">
    <w:abstractNumId w:val="38"/>
  </w:num>
  <w:num w:numId="11">
    <w:abstractNumId w:val="0"/>
  </w:num>
  <w:num w:numId="12">
    <w:abstractNumId w:val="28"/>
  </w:num>
  <w:num w:numId="13">
    <w:abstractNumId w:val="13"/>
  </w:num>
  <w:num w:numId="14">
    <w:abstractNumId w:val="25"/>
  </w:num>
  <w:num w:numId="15">
    <w:abstractNumId w:val="12"/>
  </w:num>
  <w:num w:numId="16">
    <w:abstractNumId w:val="27"/>
  </w:num>
  <w:num w:numId="17">
    <w:abstractNumId w:val="2"/>
  </w:num>
  <w:num w:numId="18">
    <w:abstractNumId w:val="20"/>
  </w:num>
  <w:num w:numId="19">
    <w:abstractNumId w:val="1"/>
  </w:num>
  <w:num w:numId="20">
    <w:abstractNumId w:val="18"/>
  </w:num>
  <w:num w:numId="21">
    <w:abstractNumId w:val="35"/>
  </w:num>
  <w:num w:numId="22">
    <w:abstractNumId w:val="36"/>
  </w:num>
  <w:num w:numId="23">
    <w:abstractNumId w:val="31"/>
  </w:num>
  <w:num w:numId="24">
    <w:abstractNumId w:val="6"/>
  </w:num>
  <w:num w:numId="25">
    <w:abstractNumId w:val="26"/>
  </w:num>
  <w:num w:numId="26">
    <w:abstractNumId w:val="9"/>
  </w:num>
  <w:num w:numId="27">
    <w:abstractNumId w:val="22"/>
  </w:num>
  <w:num w:numId="28">
    <w:abstractNumId w:val="3"/>
  </w:num>
  <w:num w:numId="29">
    <w:abstractNumId w:val="29"/>
  </w:num>
  <w:num w:numId="30">
    <w:abstractNumId w:val="37"/>
  </w:num>
  <w:num w:numId="31">
    <w:abstractNumId w:val="16"/>
  </w:num>
  <w:num w:numId="32">
    <w:abstractNumId w:val="17"/>
  </w:num>
  <w:num w:numId="33">
    <w:abstractNumId w:val="19"/>
  </w:num>
  <w:num w:numId="34">
    <w:abstractNumId w:val="32"/>
  </w:num>
  <w:num w:numId="35">
    <w:abstractNumId w:val="15"/>
  </w:num>
  <w:num w:numId="36">
    <w:abstractNumId w:val="7"/>
  </w:num>
  <w:num w:numId="37">
    <w:abstractNumId w:val="11"/>
  </w:num>
  <w:num w:numId="38">
    <w:abstractNumId w:val="4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C21"/>
    <w:rsid w:val="00074CD3"/>
    <w:rsid w:val="0011398D"/>
    <w:rsid w:val="00245DBD"/>
    <w:rsid w:val="002A4C9D"/>
    <w:rsid w:val="002F430B"/>
    <w:rsid w:val="003C15BC"/>
    <w:rsid w:val="003C7588"/>
    <w:rsid w:val="00434217"/>
    <w:rsid w:val="00446100"/>
    <w:rsid w:val="0048601C"/>
    <w:rsid w:val="004A571E"/>
    <w:rsid w:val="004D1A77"/>
    <w:rsid w:val="0055517E"/>
    <w:rsid w:val="00600CC8"/>
    <w:rsid w:val="0062327A"/>
    <w:rsid w:val="00672189"/>
    <w:rsid w:val="0067549A"/>
    <w:rsid w:val="006E46B8"/>
    <w:rsid w:val="0072206A"/>
    <w:rsid w:val="00750AE3"/>
    <w:rsid w:val="007910DE"/>
    <w:rsid w:val="008A75E7"/>
    <w:rsid w:val="009270B3"/>
    <w:rsid w:val="0096164B"/>
    <w:rsid w:val="00983D6F"/>
    <w:rsid w:val="009A5157"/>
    <w:rsid w:val="00A5630E"/>
    <w:rsid w:val="00A70C21"/>
    <w:rsid w:val="00A71AE7"/>
    <w:rsid w:val="00B210CE"/>
    <w:rsid w:val="00B639D9"/>
    <w:rsid w:val="00B70584"/>
    <w:rsid w:val="00BA7BDF"/>
    <w:rsid w:val="00C21207"/>
    <w:rsid w:val="00C21AC8"/>
    <w:rsid w:val="00C23FD9"/>
    <w:rsid w:val="00C51C0C"/>
    <w:rsid w:val="00C52DC4"/>
    <w:rsid w:val="00C864A9"/>
    <w:rsid w:val="00CA5915"/>
    <w:rsid w:val="00CE28F9"/>
    <w:rsid w:val="00D06CE2"/>
    <w:rsid w:val="00D5187F"/>
    <w:rsid w:val="00E46144"/>
    <w:rsid w:val="00EB302B"/>
    <w:rsid w:val="00EB5AF3"/>
    <w:rsid w:val="00FA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E3"/>
  </w:style>
  <w:style w:type="paragraph" w:styleId="1">
    <w:name w:val="heading 1"/>
    <w:basedOn w:val="a"/>
    <w:link w:val="10"/>
    <w:uiPriority w:val="9"/>
    <w:qFormat/>
    <w:rsid w:val="00A70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F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3F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A7B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A7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70C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7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C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23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3F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A7B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BA7B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7335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1267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3809">
          <w:blockQuote w:val="1"/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44BF3-C137-41AD-9006-7A4D1B00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2026-04-08T08:55:00Z</cp:lastPrinted>
  <dcterms:created xsi:type="dcterms:W3CDTF">2026-04-07T12:47:00Z</dcterms:created>
  <dcterms:modified xsi:type="dcterms:W3CDTF">2026-04-08T11:31:00Z</dcterms:modified>
</cp:coreProperties>
</file>